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F0" w:rsidRPr="004D49F0" w:rsidRDefault="004D49F0" w:rsidP="004D49F0">
      <w:pPr>
        <w:spacing w:after="0" w:line="240" w:lineRule="auto"/>
        <w:jc w:val="center"/>
        <w:rPr>
          <w:rFonts w:ascii="Times New Roman" w:hAnsi="Times New Roman" w:cs="Times New Roman"/>
          <w:b/>
          <w:caps/>
          <w:sz w:val="24"/>
          <w:szCs w:val="24"/>
          <w:u w:val="single"/>
        </w:rPr>
      </w:pPr>
      <w:bookmarkStart w:id="0" w:name="_GoBack"/>
      <w:bookmarkEnd w:id="0"/>
      <w:r w:rsidRPr="004D49F0">
        <w:rPr>
          <w:rFonts w:ascii="Times New Roman" w:hAnsi="Times New Roman" w:cs="Times New Roman"/>
          <w:b/>
          <w:caps/>
          <w:sz w:val="24"/>
          <w:szCs w:val="24"/>
          <w:u w:val="single"/>
        </w:rPr>
        <w:t>SPECIFICATIONS</w:t>
      </w:r>
    </w:p>
    <w:p w:rsidR="004D49F0" w:rsidRPr="004D49F0" w:rsidRDefault="004D49F0" w:rsidP="004D49F0">
      <w:pPr>
        <w:pStyle w:val="ListParagraph"/>
        <w:spacing w:after="0" w:line="240" w:lineRule="auto"/>
        <w:ind w:left="540"/>
        <w:rPr>
          <w:rFonts w:ascii="Times New Roman" w:hAnsi="Times New Roman" w:cs="Times New Roman"/>
          <w:sz w:val="24"/>
          <w:szCs w:val="24"/>
          <w:u w:val="single"/>
        </w:rPr>
      </w:pPr>
    </w:p>
    <w:p w:rsidR="00F36931" w:rsidRDefault="00E1250F" w:rsidP="00F36931">
      <w:pPr>
        <w:pStyle w:val="ListParagraph"/>
        <w:numPr>
          <w:ilvl w:val="0"/>
          <w:numId w:val="20"/>
        </w:numPr>
        <w:spacing w:after="0" w:line="240" w:lineRule="auto"/>
        <w:rPr>
          <w:rFonts w:ascii="Times New Roman" w:hAnsi="Times New Roman" w:cs="Times New Roman"/>
          <w:sz w:val="24"/>
          <w:szCs w:val="24"/>
        </w:rPr>
      </w:pPr>
      <w:r w:rsidRPr="004D49F0">
        <w:rPr>
          <w:rFonts w:ascii="Times New Roman" w:hAnsi="Times New Roman" w:cs="Times New Roman"/>
          <w:b/>
          <w:caps/>
          <w:sz w:val="24"/>
          <w:szCs w:val="24"/>
        </w:rPr>
        <w:t>Purpose</w:t>
      </w:r>
      <w:r w:rsidR="00FC621F" w:rsidRPr="004D49F0">
        <w:rPr>
          <w:rFonts w:ascii="Times New Roman" w:hAnsi="Times New Roman" w:cs="Times New Roman"/>
          <w:b/>
          <w:caps/>
          <w:sz w:val="24"/>
          <w:szCs w:val="24"/>
        </w:rPr>
        <w:t xml:space="preserve"> and Scope</w:t>
      </w:r>
      <w:r w:rsidR="00FC621F" w:rsidRPr="004D49F0">
        <w:rPr>
          <w:rFonts w:ascii="Times New Roman" w:hAnsi="Times New Roman" w:cs="Times New Roman"/>
          <w:b/>
          <w:sz w:val="24"/>
          <w:szCs w:val="24"/>
        </w:rPr>
        <w:t xml:space="preserve">:  </w:t>
      </w:r>
      <w:r w:rsidRPr="004D49F0">
        <w:rPr>
          <w:rFonts w:ascii="Times New Roman" w:hAnsi="Times New Roman" w:cs="Times New Roman"/>
          <w:sz w:val="24"/>
          <w:szCs w:val="24"/>
        </w:rPr>
        <w:t>The</w:t>
      </w:r>
      <w:r w:rsidR="008C0AB6" w:rsidRPr="004D49F0">
        <w:rPr>
          <w:rFonts w:ascii="Times New Roman" w:hAnsi="Times New Roman" w:cs="Times New Roman"/>
          <w:sz w:val="24"/>
          <w:szCs w:val="24"/>
        </w:rPr>
        <w:t xml:space="preserve"> West Virginia Purchasing Division is soliciting bids on behalf of </w:t>
      </w:r>
      <w:r w:rsidR="00CC7894" w:rsidRPr="004D49F0">
        <w:rPr>
          <w:rFonts w:ascii="Times New Roman" w:hAnsi="Times New Roman" w:cs="Times New Roman"/>
          <w:sz w:val="24"/>
          <w:szCs w:val="24"/>
          <w:highlight w:val="lightGray"/>
        </w:rPr>
        <w:t>[insert agency name]</w:t>
      </w:r>
      <w:r w:rsidR="00F36931">
        <w:rPr>
          <w:rFonts w:ascii="Times New Roman" w:hAnsi="Times New Roman" w:cs="Times New Roman"/>
          <w:sz w:val="24"/>
          <w:szCs w:val="24"/>
        </w:rPr>
        <w:t xml:space="preserve"> </w:t>
      </w:r>
      <w:r w:rsidRPr="004D49F0">
        <w:rPr>
          <w:rFonts w:ascii="Times New Roman" w:hAnsi="Times New Roman" w:cs="Times New Roman"/>
          <w:sz w:val="24"/>
          <w:szCs w:val="24"/>
        </w:rPr>
        <w:t>to establish a</w:t>
      </w:r>
      <w:r w:rsidR="006F645A" w:rsidRPr="004D49F0">
        <w:rPr>
          <w:rFonts w:ascii="Times New Roman" w:hAnsi="Times New Roman" w:cs="Times New Roman"/>
          <w:sz w:val="24"/>
          <w:szCs w:val="24"/>
        </w:rPr>
        <w:t>n open-end</w:t>
      </w:r>
      <w:r w:rsidRPr="004D49F0">
        <w:rPr>
          <w:rFonts w:ascii="Times New Roman" w:hAnsi="Times New Roman" w:cs="Times New Roman"/>
          <w:sz w:val="24"/>
          <w:szCs w:val="24"/>
        </w:rPr>
        <w:t xml:space="preserve"> </w:t>
      </w:r>
      <w:r w:rsidR="00497777" w:rsidRPr="004D49F0">
        <w:rPr>
          <w:rFonts w:ascii="Times New Roman" w:hAnsi="Times New Roman" w:cs="Times New Roman"/>
          <w:sz w:val="24"/>
          <w:szCs w:val="24"/>
        </w:rPr>
        <w:t xml:space="preserve">contract for </w:t>
      </w:r>
      <w:r w:rsidR="00CC7894" w:rsidRPr="004D49F0">
        <w:rPr>
          <w:rFonts w:ascii="Times New Roman" w:hAnsi="Times New Roman" w:cs="Times New Roman"/>
          <w:sz w:val="24"/>
          <w:szCs w:val="24"/>
          <w:highlight w:val="lightGray"/>
        </w:rPr>
        <w:t>[insert items being sought]</w:t>
      </w:r>
      <w:r w:rsidRPr="004D49F0">
        <w:rPr>
          <w:rFonts w:ascii="Times New Roman" w:hAnsi="Times New Roman" w:cs="Times New Roman"/>
          <w:sz w:val="24"/>
          <w:szCs w:val="24"/>
        </w:rPr>
        <w:t>.</w:t>
      </w:r>
      <w:r w:rsidR="006F645A" w:rsidRPr="004D49F0">
        <w:rPr>
          <w:rFonts w:ascii="Times New Roman" w:hAnsi="Times New Roman" w:cs="Times New Roman"/>
          <w:sz w:val="24"/>
          <w:szCs w:val="24"/>
        </w:rPr>
        <w:t xml:space="preserve"> </w:t>
      </w:r>
    </w:p>
    <w:p w:rsidR="00F36931" w:rsidRDefault="00F36931" w:rsidP="00F36931">
      <w:pPr>
        <w:pStyle w:val="ListParagraph"/>
        <w:spacing w:after="0" w:line="240" w:lineRule="auto"/>
        <w:rPr>
          <w:rFonts w:ascii="Times New Roman" w:hAnsi="Times New Roman" w:cs="Times New Roman"/>
          <w:sz w:val="24"/>
          <w:szCs w:val="24"/>
        </w:rPr>
      </w:pPr>
    </w:p>
    <w:p w:rsidR="008B0A2E" w:rsidRPr="00F36931" w:rsidRDefault="008B0A2E" w:rsidP="00F36931">
      <w:pPr>
        <w:pStyle w:val="ListParagraph"/>
        <w:spacing w:after="0" w:line="240" w:lineRule="auto"/>
        <w:rPr>
          <w:rFonts w:ascii="Times New Roman" w:hAnsi="Times New Roman" w:cs="Times New Roman"/>
          <w:sz w:val="24"/>
          <w:szCs w:val="24"/>
        </w:rPr>
      </w:pPr>
    </w:p>
    <w:p w:rsidR="00E1250F" w:rsidRPr="00F36931" w:rsidRDefault="00E1250F" w:rsidP="00F36931">
      <w:pPr>
        <w:pStyle w:val="ListParagraph"/>
        <w:numPr>
          <w:ilvl w:val="0"/>
          <w:numId w:val="20"/>
        </w:numPr>
        <w:spacing w:after="0" w:line="240" w:lineRule="auto"/>
        <w:rPr>
          <w:rFonts w:ascii="Times New Roman" w:hAnsi="Times New Roman" w:cs="Times New Roman"/>
          <w:sz w:val="24"/>
          <w:szCs w:val="24"/>
        </w:rPr>
      </w:pPr>
      <w:r w:rsidRPr="00F36931">
        <w:rPr>
          <w:rFonts w:ascii="Times New Roman" w:hAnsi="Times New Roman" w:cs="Times New Roman"/>
          <w:b/>
          <w:caps/>
          <w:sz w:val="24"/>
          <w:szCs w:val="24"/>
        </w:rPr>
        <w:t>Definitions</w:t>
      </w:r>
      <w:r w:rsidR="00FC621F" w:rsidRPr="00F36931">
        <w:rPr>
          <w:rFonts w:ascii="Times New Roman" w:hAnsi="Times New Roman" w:cs="Times New Roman"/>
          <w:b/>
          <w:caps/>
          <w:sz w:val="24"/>
          <w:szCs w:val="24"/>
        </w:rPr>
        <w:t xml:space="preserve">:  </w:t>
      </w:r>
      <w:r w:rsidR="008C0AB6" w:rsidRPr="00F36931">
        <w:rPr>
          <w:rFonts w:ascii="Times New Roman" w:hAnsi="Times New Roman" w:cs="Times New Roman"/>
          <w:sz w:val="24"/>
          <w:szCs w:val="24"/>
        </w:rPr>
        <w:t>The terms listed below shall have the meanings assigned to them below.  Additional definitions can be found in section 2 of the General Terms and Conditions.</w:t>
      </w:r>
    </w:p>
    <w:p w:rsidR="00FC621F" w:rsidRPr="00D85CD4" w:rsidRDefault="00FC621F" w:rsidP="00966A13">
      <w:pPr>
        <w:spacing w:after="0" w:line="240" w:lineRule="auto"/>
        <w:ind w:left="720"/>
        <w:jc w:val="both"/>
        <w:rPr>
          <w:rFonts w:ascii="Times New Roman" w:hAnsi="Times New Roman" w:cs="Times New Roman"/>
          <w:b/>
          <w:sz w:val="24"/>
          <w:szCs w:val="24"/>
        </w:rPr>
      </w:pPr>
    </w:p>
    <w:p w:rsidR="00F36931" w:rsidRDefault="00770DE9" w:rsidP="00F36931">
      <w:pPr>
        <w:pStyle w:val="ListParagraph"/>
        <w:numPr>
          <w:ilvl w:val="1"/>
          <w:numId w:val="20"/>
        </w:numPr>
        <w:spacing w:after="0" w:line="240" w:lineRule="auto"/>
        <w:ind w:left="1260" w:hanging="540"/>
        <w:jc w:val="both"/>
        <w:rPr>
          <w:rFonts w:ascii="Times New Roman" w:hAnsi="Times New Roman" w:cs="Times New Roman"/>
          <w:sz w:val="24"/>
          <w:szCs w:val="24"/>
        </w:rPr>
      </w:pPr>
      <w:r w:rsidRPr="00F36931">
        <w:rPr>
          <w:rFonts w:ascii="Times New Roman" w:hAnsi="Times New Roman" w:cs="Times New Roman"/>
          <w:b/>
          <w:sz w:val="24"/>
          <w:szCs w:val="24"/>
        </w:rPr>
        <w:t>“</w:t>
      </w:r>
      <w:r w:rsidR="00C9292F">
        <w:rPr>
          <w:rFonts w:ascii="Times New Roman" w:hAnsi="Times New Roman" w:cs="Times New Roman"/>
          <w:b/>
          <w:sz w:val="24"/>
          <w:szCs w:val="24"/>
        </w:rPr>
        <w:t>Contract Item</w:t>
      </w:r>
      <w:r w:rsidRPr="00F36931">
        <w:rPr>
          <w:rFonts w:ascii="Times New Roman" w:hAnsi="Times New Roman" w:cs="Times New Roman"/>
          <w:b/>
          <w:sz w:val="24"/>
          <w:szCs w:val="24"/>
        </w:rPr>
        <w:t>”</w:t>
      </w:r>
      <w:r w:rsidR="005C0C0D" w:rsidRPr="00D85CD4">
        <w:rPr>
          <w:rFonts w:ascii="Times New Roman" w:hAnsi="Times New Roman" w:cs="Times New Roman"/>
          <w:sz w:val="24"/>
          <w:szCs w:val="24"/>
        </w:rPr>
        <w:t xml:space="preserve"> or </w:t>
      </w:r>
      <w:r w:rsidR="005C0C0D" w:rsidRPr="00F36931">
        <w:rPr>
          <w:rFonts w:ascii="Times New Roman" w:hAnsi="Times New Roman" w:cs="Times New Roman"/>
          <w:b/>
          <w:sz w:val="24"/>
          <w:szCs w:val="24"/>
        </w:rPr>
        <w:t>“</w:t>
      </w:r>
      <w:r w:rsidR="00C9292F">
        <w:rPr>
          <w:rFonts w:ascii="Times New Roman" w:hAnsi="Times New Roman" w:cs="Times New Roman"/>
          <w:b/>
          <w:sz w:val="24"/>
          <w:szCs w:val="24"/>
        </w:rPr>
        <w:t>Contract Item</w:t>
      </w:r>
      <w:r w:rsidR="005C0C0D" w:rsidRPr="00F36931">
        <w:rPr>
          <w:rFonts w:ascii="Times New Roman" w:hAnsi="Times New Roman" w:cs="Times New Roman"/>
          <w:b/>
          <w:sz w:val="24"/>
          <w:szCs w:val="24"/>
        </w:rPr>
        <w:t>s”</w:t>
      </w:r>
      <w:r w:rsidRPr="00D85CD4">
        <w:rPr>
          <w:rFonts w:ascii="Times New Roman" w:hAnsi="Times New Roman" w:cs="Times New Roman"/>
          <w:sz w:val="24"/>
          <w:szCs w:val="24"/>
        </w:rPr>
        <w:t xml:space="preserve"> means </w:t>
      </w:r>
      <w:r w:rsidR="005C0C0D" w:rsidRPr="00D85CD4">
        <w:rPr>
          <w:rFonts w:ascii="Times New Roman" w:hAnsi="Times New Roman" w:cs="Times New Roman"/>
          <w:sz w:val="24"/>
          <w:szCs w:val="24"/>
        </w:rPr>
        <w:t xml:space="preserve">the list of items identified in Section </w:t>
      </w:r>
      <w:r w:rsidR="00213F60">
        <w:rPr>
          <w:rFonts w:ascii="Times New Roman" w:hAnsi="Times New Roman" w:cs="Times New Roman"/>
          <w:sz w:val="24"/>
          <w:szCs w:val="24"/>
        </w:rPr>
        <w:t>3</w:t>
      </w:r>
      <w:r w:rsidR="00BC3F3B">
        <w:rPr>
          <w:rFonts w:ascii="Times New Roman" w:hAnsi="Times New Roman" w:cs="Times New Roman"/>
          <w:sz w:val="24"/>
          <w:szCs w:val="24"/>
        </w:rPr>
        <w:t>.1</w:t>
      </w:r>
      <w:r w:rsidR="005C0C0D" w:rsidRPr="00D85CD4">
        <w:rPr>
          <w:rFonts w:ascii="Times New Roman" w:hAnsi="Times New Roman" w:cs="Times New Roman"/>
          <w:sz w:val="24"/>
          <w:szCs w:val="24"/>
        </w:rPr>
        <w:t xml:space="preserve"> below</w:t>
      </w:r>
      <w:r w:rsidR="00BC3F3B">
        <w:rPr>
          <w:rFonts w:ascii="Times New Roman" w:hAnsi="Times New Roman" w:cs="Times New Roman"/>
          <w:sz w:val="24"/>
          <w:szCs w:val="24"/>
        </w:rPr>
        <w:t xml:space="preserve"> and on the Pricing Pages</w:t>
      </w:r>
      <w:r w:rsidR="005C0C0D" w:rsidRPr="00D85CD4">
        <w:rPr>
          <w:rFonts w:ascii="Times New Roman" w:hAnsi="Times New Roman" w:cs="Times New Roman"/>
          <w:sz w:val="24"/>
          <w:szCs w:val="24"/>
        </w:rPr>
        <w:t>.</w:t>
      </w:r>
    </w:p>
    <w:p w:rsidR="00F36931" w:rsidRDefault="00F36931" w:rsidP="00F36931">
      <w:pPr>
        <w:pStyle w:val="ListParagraph"/>
        <w:spacing w:after="0" w:line="240" w:lineRule="auto"/>
        <w:ind w:left="1260"/>
        <w:jc w:val="both"/>
        <w:rPr>
          <w:rFonts w:ascii="Times New Roman" w:hAnsi="Times New Roman" w:cs="Times New Roman"/>
          <w:sz w:val="24"/>
          <w:szCs w:val="24"/>
        </w:rPr>
      </w:pPr>
    </w:p>
    <w:p w:rsidR="00F36931" w:rsidRDefault="000E20D9" w:rsidP="00F36931">
      <w:pPr>
        <w:pStyle w:val="ListParagraph"/>
        <w:numPr>
          <w:ilvl w:val="1"/>
          <w:numId w:val="20"/>
        </w:numPr>
        <w:spacing w:after="0" w:line="240" w:lineRule="auto"/>
        <w:ind w:left="1260" w:hanging="540"/>
        <w:jc w:val="both"/>
        <w:rPr>
          <w:rFonts w:ascii="Times New Roman" w:hAnsi="Times New Roman" w:cs="Times New Roman"/>
          <w:sz w:val="24"/>
          <w:szCs w:val="24"/>
        </w:rPr>
      </w:pPr>
      <w:r w:rsidRPr="00F36931">
        <w:rPr>
          <w:rFonts w:ascii="Times New Roman" w:hAnsi="Times New Roman" w:cs="Times New Roman"/>
          <w:b/>
          <w:sz w:val="24"/>
          <w:szCs w:val="24"/>
        </w:rPr>
        <w:t>“Pricing Pages”</w:t>
      </w:r>
      <w:r w:rsidRPr="00F36931">
        <w:rPr>
          <w:rFonts w:ascii="Times New Roman" w:hAnsi="Times New Roman" w:cs="Times New Roman"/>
          <w:sz w:val="24"/>
          <w:szCs w:val="24"/>
        </w:rPr>
        <w:t xml:space="preserve"> means t</w:t>
      </w:r>
      <w:r w:rsidR="000A79F9" w:rsidRPr="00F36931">
        <w:rPr>
          <w:rFonts w:ascii="Times New Roman" w:hAnsi="Times New Roman" w:cs="Times New Roman"/>
          <w:sz w:val="24"/>
          <w:szCs w:val="24"/>
        </w:rPr>
        <w:t>he schedule of prices</w:t>
      </w:r>
      <w:r w:rsidRPr="00F36931">
        <w:rPr>
          <w:rFonts w:ascii="Times New Roman" w:hAnsi="Times New Roman" w:cs="Times New Roman"/>
          <w:sz w:val="24"/>
          <w:szCs w:val="24"/>
        </w:rPr>
        <w:t xml:space="preserve">, estimated </w:t>
      </w:r>
      <w:r w:rsidR="006F645A" w:rsidRPr="00F36931">
        <w:rPr>
          <w:rFonts w:ascii="Times New Roman" w:hAnsi="Times New Roman" w:cs="Times New Roman"/>
          <w:sz w:val="24"/>
          <w:szCs w:val="24"/>
        </w:rPr>
        <w:t>order quantity</w:t>
      </w:r>
      <w:r w:rsidRPr="00F36931">
        <w:rPr>
          <w:rFonts w:ascii="Times New Roman" w:hAnsi="Times New Roman" w:cs="Times New Roman"/>
          <w:sz w:val="24"/>
          <w:szCs w:val="24"/>
        </w:rPr>
        <w:t xml:space="preserve">, and totals </w:t>
      </w:r>
      <w:r w:rsidR="00BC3F3B">
        <w:rPr>
          <w:rFonts w:ascii="Times New Roman" w:hAnsi="Times New Roman" w:cs="Times New Roman"/>
          <w:sz w:val="24"/>
          <w:szCs w:val="24"/>
        </w:rPr>
        <w:t xml:space="preserve">contained in wvOASIS or </w:t>
      </w:r>
      <w:r w:rsidR="001C5CFA" w:rsidRPr="00F36931">
        <w:rPr>
          <w:rFonts w:ascii="Times New Roman" w:hAnsi="Times New Roman" w:cs="Times New Roman"/>
          <w:sz w:val="24"/>
          <w:szCs w:val="24"/>
        </w:rPr>
        <w:t>attached hereto as Exhibit A</w:t>
      </w:r>
      <w:r w:rsidR="00BC3F3B">
        <w:rPr>
          <w:rFonts w:ascii="Times New Roman" w:hAnsi="Times New Roman" w:cs="Times New Roman"/>
          <w:sz w:val="24"/>
          <w:szCs w:val="24"/>
        </w:rPr>
        <w:t>,</w:t>
      </w:r>
      <w:r w:rsidR="001C5CFA" w:rsidRPr="00F36931">
        <w:rPr>
          <w:rFonts w:ascii="Times New Roman" w:hAnsi="Times New Roman" w:cs="Times New Roman"/>
          <w:sz w:val="24"/>
          <w:szCs w:val="24"/>
        </w:rPr>
        <w:t xml:space="preserve"> and </w:t>
      </w:r>
      <w:r w:rsidRPr="00F36931">
        <w:rPr>
          <w:rFonts w:ascii="Times New Roman" w:hAnsi="Times New Roman" w:cs="Times New Roman"/>
          <w:sz w:val="24"/>
          <w:szCs w:val="24"/>
        </w:rPr>
        <w:t>used to evaluate th</w:t>
      </w:r>
      <w:r w:rsidR="001C5CFA" w:rsidRPr="00F36931">
        <w:rPr>
          <w:rFonts w:ascii="Times New Roman" w:hAnsi="Times New Roman" w:cs="Times New Roman"/>
          <w:sz w:val="24"/>
          <w:szCs w:val="24"/>
        </w:rPr>
        <w:t xml:space="preserve">e </w:t>
      </w:r>
      <w:r w:rsidR="00BC3F3B">
        <w:rPr>
          <w:rFonts w:ascii="Times New Roman" w:hAnsi="Times New Roman" w:cs="Times New Roman"/>
          <w:sz w:val="24"/>
          <w:szCs w:val="24"/>
        </w:rPr>
        <w:t>Solicitation</w:t>
      </w:r>
      <w:r w:rsidR="00154D2A">
        <w:rPr>
          <w:rFonts w:ascii="Times New Roman" w:hAnsi="Times New Roman" w:cs="Times New Roman"/>
          <w:sz w:val="24"/>
          <w:szCs w:val="24"/>
        </w:rPr>
        <w:t xml:space="preserve"> responses</w:t>
      </w:r>
      <w:r w:rsidRPr="00F36931">
        <w:rPr>
          <w:rFonts w:ascii="Times New Roman" w:hAnsi="Times New Roman" w:cs="Times New Roman"/>
          <w:sz w:val="24"/>
          <w:szCs w:val="24"/>
        </w:rPr>
        <w:t xml:space="preserve">. </w:t>
      </w:r>
    </w:p>
    <w:p w:rsidR="00F36931" w:rsidRPr="00F36931" w:rsidRDefault="00F36931" w:rsidP="00F36931">
      <w:pPr>
        <w:pStyle w:val="ListParagraph"/>
        <w:rPr>
          <w:rFonts w:ascii="Times New Roman" w:hAnsi="Times New Roman" w:cs="Times New Roman"/>
          <w:b/>
          <w:sz w:val="24"/>
          <w:szCs w:val="24"/>
        </w:rPr>
      </w:pPr>
    </w:p>
    <w:p w:rsidR="001C5CFA" w:rsidRPr="00F36931" w:rsidRDefault="001C5CFA" w:rsidP="00BC3F3B">
      <w:pPr>
        <w:pStyle w:val="ListParagraph"/>
        <w:numPr>
          <w:ilvl w:val="1"/>
          <w:numId w:val="20"/>
        </w:numPr>
        <w:spacing w:after="0" w:line="240" w:lineRule="auto"/>
        <w:jc w:val="both"/>
        <w:rPr>
          <w:rFonts w:ascii="Times New Roman" w:hAnsi="Times New Roman" w:cs="Times New Roman"/>
          <w:sz w:val="24"/>
          <w:szCs w:val="24"/>
        </w:rPr>
      </w:pPr>
      <w:r w:rsidRPr="00F36931">
        <w:rPr>
          <w:rFonts w:ascii="Times New Roman" w:hAnsi="Times New Roman" w:cs="Times New Roman"/>
          <w:b/>
          <w:sz w:val="24"/>
          <w:szCs w:val="24"/>
        </w:rPr>
        <w:t>“</w:t>
      </w:r>
      <w:r w:rsidR="00CD4A5C">
        <w:rPr>
          <w:rFonts w:ascii="Times New Roman" w:hAnsi="Times New Roman" w:cs="Times New Roman"/>
          <w:b/>
          <w:sz w:val="24"/>
          <w:szCs w:val="24"/>
        </w:rPr>
        <w:t>Solicitation</w:t>
      </w:r>
      <w:r w:rsidRPr="00F36931">
        <w:rPr>
          <w:rFonts w:ascii="Times New Roman" w:hAnsi="Times New Roman" w:cs="Times New Roman"/>
          <w:b/>
          <w:sz w:val="24"/>
          <w:szCs w:val="24"/>
        </w:rPr>
        <w:t>”</w:t>
      </w:r>
      <w:r w:rsidRPr="00F36931">
        <w:rPr>
          <w:rFonts w:ascii="Times New Roman" w:hAnsi="Times New Roman" w:cs="Times New Roman"/>
          <w:sz w:val="24"/>
          <w:szCs w:val="24"/>
        </w:rPr>
        <w:t xml:space="preserve"> </w:t>
      </w:r>
      <w:r w:rsidR="00BC3F3B" w:rsidRPr="00BC3F3B">
        <w:rPr>
          <w:rFonts w:ascii="Times New Roman" w:hAnsi="Times New Roman" w:cs="Times New Roman"/>
          <w:sz w:val="24"/>
          <w:szCs w:val="24"/>
        </w:rPr>
        <w:t>means the official notice of an opportunity to supply the State with goods or services that is published by the Purchasing Division</w:t>
      </w:r>
      <w:proofErr w:type="gramStart"/>
      <w:r w:rsidR="00BC3F3B" w:rsidRPr="00BC3F3B">
        <w:rPr>
          <w:rFonts w:ascii="Times New Roman" w:hAnsi="Times New Roman" w:cs="Times New Roman"/>
          <w:sz w:val="24"/>
          <w:szCs w:val="24"/>
        </w:rPr>
        <w:t>.</w:t>
      </w:r>
      <w:r w:rsidRPr="00F36931">
        <w:rPr>
          <w:rFonts w:ascii="Times New Roman" w:hAnsi="Times New Roman" w:cs="Times New Roman"/>
          <w:sz w:val="24"/>
          <w:szCs w:val="24"/>
        </w:rPr>
        <w:t>.</w:t>
      </w:r>
      <w:proofErr w:type="gramEnd"/>
    </w:p>
    <w:p w:rsidR="001C5CFA" w:rsidRPr="00D85CD4" w:rsidRDefault="001C5CFA" w:rsidP="001C5CFA">
      <w:pPr>
        <w:pStyle w:val="ListParagraph"/>
        <w:rPr>
          <w:rFonts w:ascii="Times New Roman" w:hAnsi="Times New Roman" w:cs="Times New Roman"/>
          <w:sz w:val="24"/>
          <w:szCs w:val="24"/>
        </w:rPr>
      </w:pPr>
    </w:p>
    <w:p w:rsidR="008C0AB6" w:rsidRDefault="008C0AB6" w:rsidP="008C0AB6">
      <w:pPr>
        <w:pStyle w:val="ListParagraph"/>
        <w:spacing w:after="0" w:line="240" w:lineRule="auto"/>
        <w:ind w:left="540" w:right="720"/>
        <w:rPr>
          <w:rFonts w:ascii="Times New Roman" w:hAnsi="Times New Roman" w:cs="Times New Roman"/>
          <w:b/>
          <w:caps/>
          <w:sz w:val="24"/>
          <w:szCs w:val="24"/>
          <w:u w:val="single"/>
        </w:rPr>
      </w:pPr>
    </w:p>
    <w:p w:rsidR="00F36931" w:rsidRDefault="00C8278C" w:rsidP="00F36931">
      <w:pPr>
        <w:pStyle w:val="ListParagraph"/>
        <w:numPr>
          <w:ilvl w:val="0"/>
          <w:numId w:val="20"/>
        </w:numPr>
        <w:spacing w:after="0" w:line="240" w:lineRule="auto"/>
        <w:ind w:right="720"/>
        <w:rPr>
          <w:rFonts w:ascii="Times New Roman" w:hAnsi="Times New Roman" w:cs="Times New Roman"/>
          <w:b/>
          <w:caps/>
          <w:sz w:val="24"/>
          <w:szCs w:val="24"/>
        </w:rPr>
      </w:pPr>
      <w:r w:rsidRPr="00F36931">
        <w:rPr>
          <w:rFonts w:ascii="Times New Roman" w:hAnsi="Times New Roman" w:cs="Times New Roman"/>
          <w:b/>
          <w:caps/>
          <w:sz w:val="24"/>
          <w:szCs w:val="24"/>
        </w:rPr>
        <w:t>General Requirements</w:t>
      </w:r>
      <w:r w:rsidR="00F36931" w:rsidRPr="00F36931">
        <w:rPr>
          <w:rFonts w:ascii="Times New Roman" w:hAnsi="Times New Roman" w:cs="Times New Roman"/>
          <w:b/>
          <w:caps/>
          <w:sz w:val="24"/>
          <w:szCs w:val="24"/>
        </w:rPr>
        <w:t>:</w:t>
      </w:r>
      <w:r w:rsidRPr="00F36931">
        <w:rPr>
          <w:rFonts w:ascii="Times New Roman" w:hAnsi="Times New Roman" w:cs="Times New Roman"/>
          <w:b/>
          <w:caps/>
          <w:sz w:val="24"/>
          <w:szCs w:val="24"/>
        </w:rPr>
        <w:t xml:space="preserve">  </w:t>
      </w:r>
    </w:p>
    <w:p w:rsidR="00F36931" w:rsidRDefault="00F36931" w:rsidP="00F36931">
      <w:pPr>
        <w:pStyle w:val="ListParagraph"/>
        <w:spacing w:after="0" w:line="240" w:lineRule="auto"/>
        <w:ind w:right="720"/>
        <w:rPr>
          <w:rFonts w:ascii="Times New Roman" w:hAnsi="Times New Roman" w:cs="Times New Roman"/>
          <w:b/>
          <w:caps/>
          <w:sz w:val="24"/>
          <w:szCs w:val="24"/>
        </w:rPr>
      </w:pPr>
    </w:p>
    <w:p w:rsidR="00F36931" w:rsidRPr="00F36931" w:rsidRDefault="00C9292F" w:rsidP="00F36931">
      <w:pPr>
        <w:pStyle w:val="ListParagraph"/>
        <w:numPr>
          <w:ilvl w:val="1"/>
          <w:numId w:val="20"/>
        </w:numPr>
        <w:spacing w:after="0" w:line="240" w:lineRule="auto"/>
        <w:ind w:left="1260" w:right="720" w:hanging="540"/>
        <w:rPr>
          <w:rFonts w:ascii="Times New Roman" w:hAnsi="Times New Roman" w:cs="Times New Roman"/>
          <w:b/>
          <w:caps/>
          <w:sz w:val="24"/>
          <w:szCs w:val="24"/>
        </w:rPr>
      </w:pPr>
      <w:r>
        <w:rPr>
          <w:rFonts w:ascii="Times New Roman" w:hAnsi="Times New Roman" w:cs="Times New Roman"/>
          <w:b/>
          <w:sz w:val="24"/>
          <w:szCs w:val="24"/>
        </w:rPr>
        <w:t>Contract Item</w:t>
      </w:r>
      <w:r w:rsidR="00FE26D3" w:rsidRPr="00F36931">
        <w:rPr>
          <w:rFonts w:ascii="Times New Roman" w:hAnsi="Times New Roman" w:cs="Times New Roman"/>
          <w:b/>
          <w:sz w:val="24"/>
          <w:szCs w:val="24"/>
        </w:rPr>
        <w:t xml:space="preserve">s and Mandatory Requirements:  </w:t>
      </w:r>
      <w:r w:rsidR="00FE26D3" w:rsidRPr="00F36931">
        <w:rPr>
          <w:rFonts w:ascii="Times New Roman" w:hAnsi="Times New Roman" w:cs="Times New Roman"/>
          <w:sz w:val="24"/>
          <w:szCs w:val="24"/>
        </w:rPr>
        <w:t xml:space="preserve">Vendor shall provide Agency with the </w:t>
      </w:r>
      <w:r>
        <w:rPr>
          <w:rFonts w:ascii="Times New Roman" w:hAnsi="Times New Roman" w:cs="Times New Roman"/>
          <w:sz w:val="24"/>
          <w:szCs w:val="24"/>
        </w:rPr>
        <w:t>Contract Item</w:t>
      </w:r>
      <w:r w:rsidR="00FE26D3" w:rsidRPr="00F36931">
        <w:rPr>
          <w:rFonts w:ascii="Times New Roman" w:hAnsi="Times New Roman" w:cs="Times New Roman"/>
          <w:sz w:val="24"/>
          <w:szCs w:val="24"/>
        </w:rPr>
        <w:t>s listed below</w:t>
      </w:r>
      <w:r w:rsidR="00D85CD4" w:rsidRPr="00F36931">
        <w:rPr>
          <w:rFonts w:ascii="Times New Roman" w:hAnsi="Times New Roman" w:cs="Times New Roman"/>
          <w:sz w:val="24"/>
          <w:szCs w:val="24"/>
        </w:rPr>
        <w:t xml:space="preserve"> on an open-end and continuing basis</w:t>
      </w:r>
      <w:r w:rsidR="00FE26D3" w:rsidRPr="00F36931">
        <w:rPr>
          <w:rFonts w:ascii="Times New Roman" w:hAnsi="Times New Roman" w:cs="Times New Roman"/>
          <w:sz w:val="24"/>
          <w:szCs w:val="24"/>
        </w:rPr>
        <w:t xml:space="preserve">.  </w:t>
      </w:r>
      <w:r>
        <w:rPr>
          <w:rFonts w:ascii="Times New Roman" w:hAnsi="Times New Roman" w:cs="Times New Roman"/>
          <w:sz w:val="24"/>
          <w:szCs w:val="24"/>
        </w:rPr>
        <w:t>Contract Item</w:t>
      </w:r>
      <w:r w:rsidR="00FE26D3" w:rsidRPr="00F36931">
        <w:rPr>
          <w:rFonts w:ascii="Times New Roman" w:hAnsi="Times New Roman" w:cs="Times New Roman"/>
          <w:sz w:val="24"/>
          <w:szCs w:val="24"/>
        </w:rPr>
        <w:t>s must meet or exceed the mandatory requirements as shown below.</w:t>
      </w:r>
    </w:p>
    <w:p w:rsidR="00F36931" w:rsidRPr="00F36931" w:rsidRDefault="00FE26D3" w:rsidP="00F36931">
      <w:pPr>
        <w:pStyle w:val="ListParagraph"/>
        <w:spacing w:after="0" w:line="240" w:lineRule="auto"/>
        <w:ind w:left="1260" w:right="720"/>
        <w:rPr>
          <w:rFonts w:ascii="Times New Roman" w:hAnsi="Times New Roman" w:cs="Times New Roman"/>
          <w:b/>
          <w:caps/>
          <w:sz w:val="24"/>
          <w:szCs w:val="24"/>
        </w:rPr>
      </w:pPr>
      <w:r w:rsidRPr="00F36931">
        <w:rPr>
          <w:rFonts w:ascii="Times New Roman" w:hAnsi="Times New Roman" w:cs="Times New Roman"/>
          <w:sz w:val="24"/>
          <w:szCs w:val="24"/>
        </w:rPr>
        <w:t xml:space="preserve"> </w:t>
      </w:r>
    </w:p>
    <w:p w:rsidR="00F36931" w:rsidRPr="00F36931" w:rsidRDefault="00FE26D3" w:rsidP="00F36931">
      <w:pPr>
        <w:pStyle w:val="ListParagraph"/>
        <w:numPr>
          <w:ilvl w:val="2"/>
          <w:numId w:val="20"/>
        </w:numPr>
        <w:spacing w:after="0" w:line="240" w:lineRule="auto"/>
        <w:ind w:left="2160" w:right="720"/>
        <w:rPr>
          <w:rFonts w:ascii="Times New Roman" w:hAnsi="Times New Roman" w:cs="Times New Roman"/>
          <w:b/>
          <w:caps/>
          <w:sz w:val="24"/>
          <w:szCs w:val="24"/>
        </w:rPr>
      </w:pPr>
      <w:r w:rsidRPr="00F36931">
        <w:rPr>
          <w:rFonts w:ascii="Times New Roman" w:hAnsi="Times New Roman" w:cs="Times New Roman"/>
          <w:b/>
          <w:sz w:val="24"/>
          <w:szCs w:val="24"/>
          <w:highlight w:val="lightGray"/>
        </w:rPr>
        <w:t>[</w:t>
      </w:r>
      <w:r w:rsidR="00C9292F">
        <w:rPr>
          <w:rFonts w:ascii="Times New Roman" w:hAnsi="Times New Roman" w:cs="Times New Roman"/>
          <w:b/>
          <w:sz w:val="24"/>
          <w:szCs w:val="24"/>
          <w:highlight w:val="lightGray"/>
        </w:rPr>
        <w:t>Contract Item</w:t>
      </w:r>
      <w:r w:rsidRPr="00F36931">
        <w:rPr>
          <w:rFonts w:ascii="Times New Roman" w:hAnsi="Times New Roman" w:cs="Times New Roman"/>
          <w:b/>
          <w:sz w:val="24"/>
          <w:szCs w:val="24"/>
          <w:highlight w:val="lightGray"/>
        </w:rPr>
        <w:t xml:space="preserve"> #1 – List the </w:t>
      </w:r>
      <w:r w:rsidR="00BB6F7A">
        <w:rPr>
          <w:rFonts w:ascii="Times New Roman" w:hAnsi="Times New Roman" w:cs="Times New Roman"/>
          <w:b/>
          <w:sz w:val="24"/>
          <w:szCs w:val="24"/>
          <w:highlight w:val="lightGray"/>
        </w:rPr>
        <w:t>item</w:t>
      </w:r>
      <w:r w:rsidRPr="00F36931">
        <w:rPr>
          <w:rFonts w:ascii="Times New Roman" w:hAnsi="Times New Roman" w:cs="Times New Roman"/>
          <w:b/>
          <w:sz w:val="24"/>
          <w:szCs w:val="24"/>
          <w:highlight w:val="lightGray"/>
        </w:rPr>
        <w:t xml:space="preserve"> being purchased]</w:t>
      </w:r>
    </w:p>
    <w:p w:rsidR="00F36931" w:rsidRPr="00F36931" w:rsidRDefault="00F36931" w:rsidP="00F36931">
      <w:pPr>
        <w:pStyle w:val="ListParagraph"/>
        <w:spacing w:after="0" w:line="240" w:lineRule="auto"/>
        <w:ind w:left="2160" w:right="720"/>
        <w:rPr>
          <w:rFonts w:ascii="Times New Roman" w:hAnsi="Times New Roman" w:cs="Times New Roman"/>
          <w:b/>
          <w:caps/>
          <w:sz w:val="24"/>
          <w:szCs w:val="24"/>
        </w:rPr>
      </w:pPr>
    </w:p>
    <w:p w:rsidR="00F36931" w:rsidRPr="00F36931" w:rsidRDefault="00FE26D3" w:rsidP="00F36931">
      <w:pPr>
        <w:pStyle w:val="ListParagraph"/>
        <w:numPr>
          <w:ilvl w:val="3"/>
          <w:numId w:val="20"/>
        </w:numPr>
        <w:spacing w:after="0" w:line="240" w:lineRule="auto"/>
        <w:ind w:left="3060" w:right="720" w:hanging="900"/>
        <w:rPr>
          <w:rFonts w:ascii="Times New Roman" w:hAnsi="Times New Roman" w:cs="Times New Roman"/>
          <w:b/>
          <w:caps/>
          <w:sz w:val="24"/>
          <w:szCs w:val="24"/>
        </w:rPr>
      </w:pPr>
      <w:r w:rsidRPr="00F36931">
        <w:rPr>
          <w:rFonts w:ascii="Times New Roman" w:hAnsi="Times New Roman" w:cs="Times New Roman"/>
          <w:sz w:val="24"/>
          <w:szCs w:val="24"/>
          <w:highlight w:val="lightGray"/>
        </w:rPr>
        <w:t>[</w:t>
      </w:r>
      <w:r w:rsidR="00C9292F">
        <w:rPr>
          <w:rFonts w:ascii="Times New Roman" w:hAnsi="Times New Roman" w:cs="Times New Roman"/>
          <w:sz w:val="24"/>
          <w:szCs w:val="24"/>
          <w:highlight w:val="lightGray"/>
        </w:rPr>
        <w:t>Contract Item</w:t>
      </w:r>
      <w:r w:rsidRPr="00F36931">
        <w:rPr>
          <w:rFonts w:ascii="Times New Roman" w:hAnsi="Times New Roman" w:cs="Times New Roman"/>
          <w:sz w:val="24"/>
          <w:szCs w:val="24"/>
          <w:highlight w:val="lightGray"/>
        </w:rPr>
        <w:t xml:space="preserve"> #1]</w:t>
      </w:r>
      <w:r w:rsidRPr="00F36931">
        <w:rPr>
          <w:rFonts w:ascii="Times New Roman" w:hAnsi="Times New Roman" w:cs="Times New Roman"/>
          <w:sz w:val="24"/>
          <w:szCs w:val="24"/>
        </w:rPr>
        <w:t xml:space="preserve"> must be </w:t>
      </w:r>
      <w:r w:rsidRPr="00F36931">
        <w:rPr>
          <w:rFonts w:ascii="Times New Roman" w:hAnsi="Times New Roman" w:cs="Times New Roman"/>
          <w:sz w:val="24"/>
          <w:szCs w:val="24"/>
          <w:highlight w:val="lightGray"/>
        </w:rPr>
        <w:t>[insert certification or standard]</w:t>
      </w:r>
      <w:r w:rsidRPr="00F36931">
        <w:rPr>
          <w:rFonts w:ascii="Times New Roman" w:hAnsi="Times New Roman" w:cs="Times New Roman"/>
          <w:sz w:val="24"/>
          <w:szCs w:val="24"/>
        </w:rPr>
        <w:t>.</w:t>
      </w:r>
    </w:p>
    <w:p w:rsidR="00F36931" w:rsidRPr="00F36931" w:rsidRDefault="00F36931" w:rsidP="00F36931">
      <w:pPr>
        <w:pStyle w:val="ListParagraph"/>
        <w:spacing w:after="0" w:line="240" w:lineRule="auto"/>
        <w:ind w:left="3060" w:right="720"/>
        <w:rPr>
          <w:rFonts w:ascii="Times New Roman" w:hAnsi="Times New Roman" w:cs="Times New Roman"/>
          <w:b/>
          <w:caps/>
          <w:sz w:val="24"/>
          <w:szCs w:val="24"/>
        </w:rPr>
      </w:pPr>
    </w:p>
    <w:p w:rsidR="00F36931" w:rsidRPr="00F36931" w:rsidRDefault="00FE26D3" w:rsidP="00F36931">
      <w:pPr>
        <w:pStyle w:val="ListParagraph"/>
        <w:numPr>
          <w:ilvl w:val="3"/>
          <w:numId w:val="20"/>
        </w:numPr>
        <w:spacing w:after="0" w:line="240" w:lineRule="auto"/>
        <w:ind w:left="3060" w:right="720" w:hanging="900"/>
        <w:rPr>
          <w:rFonts w:ascii="Times New Roman" w:hAnsi="Times New Roman" w:cs="Times New Roman"/>
          <w:b/>
          <w:caps/>
          <w:sz w:val="24"/>
          <w:szCs w:val="24"/>
        </w:rPr>
      </w:pPr>
      <w:r w:rsidRPr="00F36931">
        <w:rPr>
          <w:rFonts w:ascii="Times New Roman" w:hAnsi="Times New Roman" w:cs="Times New Roman"/>
          <w:sz w:val="24"/>
          <w:szCs w:val="24"/>
          <w:highlight w:val="lightGray"/>
        </w:rPr>
        <w:t>[</w:t>
      </w:r>
      <w:r w:rsidR="00C9292F">
        <w:rPr>
          <w:rFonts w:ascii="Times New Roman" w:hAnsi="Times New Roman" w:cs="Times New Roman"/>
          <w:sz w:val="24"/>
          <w:szCs w:val="24"/>
          <w:highlight w:val="lightGray"/>
        </w:rPr>
        <w:t>Contract Item</w:t>
      </w:r>
      <w:r w:rsidRPr="00F36931">
        <w:rPr>
          <w:rFonts w:ascii="Times New Roman" w:hAnsi="Times New Roman" w:cs="Times New Roman"/>
          <w:sz w:val="24"/>
          <w:szCs w:val="24"/>
          <w:highlight w:val="lightGray"/>
        </w:rPr>
        <w:t xml:space="preserve"> #1]</w:t>
      </w:r>
      <w:r w:rsidRPr="00F36931">
        <w:rPr>
          <w:rFonts w:ascii="Times New Roman" w:hAnsi="Times New Roman" w:cs="Times New Roman"/>
          <w:sz w:val="24"/>
          <w:szCs w:val="24"/>
        </w:rPr>
        <w:t xml:space="preserve"> must be compatible with </w:t>
      </w:r>
      <w:r w:rsidRPr="00F36931">
        <w:rPr>
          <w:rFonts w:ascii="Times New Roman" w:hAnsi="Times New Roman" w:cs="Times New Roman"/>
          <w:sz w:val="24"/>
          <w:szCs w:val="24"/>
          <w:highlight w:val="lightGray"/>
        </w:rPr>
        <w:t>[insert compatibility requirements]</w:t>
      </w:r>
      <w:r w:rsidRPr="00F36931">
        <w:rPr>
          <w:rFonts w:ascii="Times New Roman" w:hAnsi="Times New Roman" w:cs="Times New Roman"/>
          <w:sz w:val="24"/>
          <w:szCs w:val="24"/>
        </w:rPr>
        <w:t>.</w:t>
      </w:r>
    </w:p>
    <w:p w:rsidR="00F36931" w:rsidRPr="00F36931" w:rsidRDefault="00F36931" w:rsidP="00F36931">
      <w:pPr>
        <w:pStyle w:val="ListParagraph"/>
        <w:rPr>
          <w:rFonts w:ascii="Times New Roman" w:hAnsi="Times New Roman" w:cs="Times New Roman"/>
          <w:sz w:val="24"/>
          <w:szCs w:val="24"/>
          <w:highlight w:val="lightGray"/>
        </w:rPr>
      </w:pPr>
    </w:p>
    <w:p w:rsidR="00F36931" w:rsidRPr="00F36931" w:rsidRDefault="00FE26D3" w:rsidP="00F36931">
      <w:pPr>
        <w:pStyle w:val="ListParagraph"/>
        <w:numPr>
          <w:ilvl w:val="3"/>
          <w:numId w:val="20"/>
        </w:numPr>
        <w:spacing w:after="0" w:line="240" w:lineRule="auto"/>
        <w:ind w:left="3060" w:right="720" w:hanging="900"/>
        <w:rPr>
          <w:rFonts w:ascii="Times New Roman" w:hAnsi="Times New Roman" w:cs="Times New Roman"/>
          <w:b/>
          <w:caps/>
          <w:sz w:val="24"/>
          <w:szCs w:val="24"/>
        </w:rPr>
      </w:pPr>
      <w:r w:rsidRPr="00F36931">
        <w:rPr>
          <w:rFonts w:ascii="Times New Roman" w:hAnsi="Times New Roman" w:cs="Times New Roman"/>
          <w:sz w:val="24"/>
          <w:szCs w:val="24"/>
          <w:highlight w:val="lightGray"/>
        </w:rPr>
        <w:t>[</w:t>
      </w:r>
      <w:r w:rsidR="00C9292F">
        <w:rPr>
          <w:rFonts w:ascii="Times New Roman" w:hAnsi="Times New Roman" w:cs="Times New Roman"/>
          <w:sz w:val="24"/>
          <w:szCs w:val="24"/>
          <w:highlight w:val="lightGray"/>
        </w:rPr>
        <w:t>Contract Item</w:t>
      </w:r>
      <w:r w:rsidRPr="00F36931">
        <w:rPr>
          <w:rFonts w:ascii="Times New Roman" w:hAnsi="Times New Roman" w:cs="Times New Roman"/>
          <w:sz w:val="24"/>
          <w:szCs w:val="24"/>
          <w:highlight w:val="lightGray"/>
        </w:rPr>
        <w:t xml:space="preserve"> # 1]</w:t>
      </w:r>
      <w:r w:rsidRPr="00F36931">
        <w:rPr>
          <w:rFonts w:ascii="Times New Roman" w:hAnsi="Times New Roman" w:cs="Times New Roman"/>
          <w:sz w:val="24"/>
          <w:szCs w:val="24"/>
        </w:rPr>
        <w:t xml:space="preserve"> must </w:t>
      </w:r>
      <w:r w:rsidRPr="00F36931">
        <w:rPr>
          <w:rFonts w:ascii="Times New Roman" w:hAnsi="Times New Roman" w:cs="Times New Roman"/>
          <w:sz w:val="24"/>
          <w:szCs w:val="24"/>
          <w:highlight w:val="lightGray"/>
        </w:rPr>
        <w:t>[insert other requirements]</w:t>
      </w:r>
      <w:r w:rsidRPr="00F36931">
        <w:rPr>
          <w:rFonts w:ascii="Times New Roman" w:hAnsi="Times New Roman" w:cs="Times New Roman"/>
          <w:sz w:val="24"/>
          <w:szCs w:val="24"/>
        </w:rPr>
        <w:t xml:space="preserve">. </w:t>
      </w:r>
    </w:p>
    <w:p w:rsidR="00F36931" w:rsidRPr="00F36931" w:rsidRDefault="00F36931" w:rsidP="00F36931">
      <w:pPr>
        <w:pStyle w:val="ListParagraph"/>
        <w:rPr>
          <w:rFonts w:ascii="Times New Roman" w:hAnsi="Times New Roman" w:cs="Times New Roman"/>
          <w:b/>
          <w:sz w:val="24"/>
          <w:szCs w:val="24"/>
          <w:highlight w:val="lightGray"/>
        </w:rPr>
      </w:pPr>
    </w:p>
    <w:p w:rsidR="00F36931" w:rsidRPr="00F36931" w:rsidRDefault="00FE26D3" w:rsidP="00F36931">
      <w:pPr>
        <w:pStyle w:val="ListParagraph"/>
        <w:numPr>
          <w:ilvl w:val="2"/>
          <w:numId w:val="20"/>
        </w:numPr>
        <w:spacing w:after="0" w:line="240" w:lineRule="auto"/>
        <w:ind w:left="2160" w:right="720"/>
        <w:rPr>
          <w:rFonts w:ascii="Times New Roman" w:hAnsi="Times New Roman" w:cs="Times New Roman"/>
          <w:b/>
          <w:caps/>
          <w:sz w:val="24"/>
          <w:szCs w:val="24"/>
        </w:rPr>
      </w:pPr>
      <w:r w:rsidRPr="00F36931">
        <w:rPr>
          <w:rFonts w:ascii="Times New Roman" w:hAnsi="Times New Roman" w:cs="Times New Roman"/>
          <w:b/>
          <w:sz w:val="24"/>
          <w:szCs w:val="24"/>
          <w:highlight w:val="lightGray"/>
        </w:rPr>
        <w:t>[</w:t>
      </w:r>
      <w:r w:rsidR="00C9292F">
        <w:rPr>
          <w:rFonts w:ascii="Times New Roman" w:hAnsi="Times New Roman" w:cs="Times New Roman"/>
          <w:b/>
          <w:sz w:val="24"/>
          <w:szCs w:val="24"/>
          <w:highlight w:val="lightGray"/>
        </w:rPr>
        <w:t>Contract Item</w:t>
      </w:r>
      <w:r w:rsidRPr="00F36931">
        <w:rPr>
          <w:rFonts w:ascii="Times New Roman" w:hAnsi="Times New Roman" w:cs="Times New Roman"/>
          <w:b/>
          <w:sz w:val="24"/>
          <w:szCs w:val="24"/>
          <w:highlight w:val="lightGray"/>
        </w:rPr>
        <w:t xml:space="preserve"> #2 – List equipment being purchased]</w:t>
      </w:r>
    </w:p>
    <w:p w:rsidR="00F36931" w:rsidRPr="00F36931" w:rsidRDefault="00F36931" w:rsidP="00F36931">
      <w:pPr>
        <w:pStyle w:val="ListParagraph"/>
        <w:spacing w:after="0" w:line="240" w:lineRule="auto"/>
        <w:ind w:left="2160" w:right="720"/>
        <w:rPr>
          <w:rFonts w:ascii="Times New Roman" w:hAnsi="Times New Roman" w:cs="Times New Roman"/>
          <w:b/>
          <w:caps/>
          <w:sz w:val="24"/>
          <w:szCs w:val="24"/>
        </w:rPr>
      </w:pPr>
    </w:p>
    <w:p w:rsidR="00F36931" w:rsidRPr="00F36931" w:rsidRDefault="00FE26D3" w:rsidP="00F36931">
      <w:pPr>
        <w:pStyle w:val="ListParagraph"/>
        <w:numPr>
          <w:ilvl w:val="3"/>
          <w:numId w:val="20"/>
        </w:numPr>
        <w:spacing w:after="0" w:line="240" w:lineRule="auto"/>
        <w:ind w:left="2880" w:right="720"/>
        <w:rPr>
          <w:rFonts w:ascii="Times New Roman" w:hAnsi="Times New Roman" w:cs="Times New Roman"/>
          <w:b/>
          <w:caps/>
          <w:sz w:val="24"/>
          <w:szCs w:val="24"/>
        </w:rPr>
      </w:pPr>
      <w:r w:rsidRPr="00F36931">
        <w:rPr>
          <w:rFonts w:ascii="Times New Roman" w:hAnsi="Times New Roman" w:cs="Times New Roman"/>
          <w:sz w:val="24"/>
          <w:szCs w:val="24"/>
          <w:highlight w:val="lightGray"/>
        </w:rPr>
        <w:t>[</w:t>
      </w:r>
      <w:r w:rsidR="00C9292F">
        <w:rPr>
          <w:rFonts w:ascii="Times New Roman" w:hAnsi="Times New Roman" w:cs="Times New Roman"/>
          <w:sz w:val="24"/>
          <w:szCs w:val="24"/>
          <w:highlight w:val="lightGray"/>
        </w:rPr>
        <w:t>Contract Item</w:t>
      </w:r>
      <w:r w:rsidRPr="00F36931">
        <w:rPr>
          <w:rFonts w:ascii="Times New Roman" w:hAnsi="Times New Roman" w:cs="Times New Roman"/>
          <w:sz w:val="24"/>
          <w:szCs w:val="24"/>
          <w:highlight w:val="lightGray"/>
        </w:rPr>
        <w:t xml:space="preserve"> #2]</w:t>
      </w:r>
      <w:r w:rsidRPr="00F36931">
        <w:rPr>
          <w:rFonts w:ascii="Times New Roman" w:hAnsi="Times New Roman" w:cs="Times New Roman"/>
          <w:sz w:val="24"/>
          <w:szCs w:val="24"/>
        </w:rPr>
        <w:t xml:space="preserve"> must be </w:t>
      </w:r>
      <w:r w:rsidRPr="00F36931">
        <w:rPr>
          <w:rFonts w:ascii="Times New Roman" w:hAnsi="Times New Roman" w:cs="Times New Roman"/>
          <w:sz w:val="24"/>
          <w:szCs w:val="24"/>
          <w:highlight w:val="lightGray"/>
        </w:rPr>
        <w:t>[insert certification or standard]</w:t>
      </w:r>
      <w:r w:rsidRPr="00F36931">
        <w:rPr>
          <w:rFonts w:ascii="Times New Roman" w:hAnsi="Times New Roman" w:cs="Times New Roman"/>
          <w:sz w:val="24"/>
          <w:szCs w:val="24"/>
        </w:rPr>
        <w:t>.</w:t>
      </w:r>
    </w:p>
    <w:p w:rsidR="00F36931" w:rsidRPr="00F36931" w:rsidRDefault="00F36931" w:rsidP="00F36931">
      <w:pPr>
        <w:pStyle w:val="ListParagraph"/>
        <w:spacing w:after="0" w:line="240" w:lineRule="auto"/>
        <w:ind w:left="2880" w:right="720"/>
        <w:rPr>
          <w:rFonts w:ascii="Times New Roman" w:hAnsi="Times New Roman" w:cs="Times New Roman"/>
          <w:b/>
          <w:caps/>
          <w:sz w:val="24"/>
          <w:szCs w:val="24"/>
        </w:rPr>
      </w:pPr>
    </w:p>
    <w:p w:rsidR="00F36931" w:rsidRPr="00F36931" w:rsidRDefault="00FE26D3" w:rsidP="00F36931">
      <w:pPr>
        <w:pStyle w:val="ListParagraph"/>
        <w:numPr>
          <w:ilvl w:val="3"/>
          <w:numId w:val="20"/>
        </w:numPr>
        <w:spacing w:after="0" w:line="240" w:lineRule="auto"/>
        <w:ind w:left="2880" w:right="720"/>
        <w:rPr>
          <w:rFonts w:ascii="Times New Roman" w:hAnsi="Times New Roman" w:cs="Times New Roman"/>
          <w:b/>
          <w:caps/>
          <w:sz w:val="24"/>
          <w:szCs w:val="24"/>
        </w:rPr>
      </w:pPr>
      <w:r w:rsidRPr="00F36931">
        <w:rPr>
          <w:rFonts w:ascii="Times New Roman" w:hAnsi="Times New Roman" w:cs="Times New Roman"/>
          <w:sz w:val="24"/>
          <w:szCs w:val="24"/>
          <w:highlight w:val="lightGray"/>
        </w:rPr>
        <w:t>[</w:t>
      </w:r>
      <w:r w:rsidR="00C9292F">
        <w:rPr>
          <w:rFonts w:ascii="Times New Roman" w:hAnsi="Times New Roman" w:cs="Times New Roman"/>
          <w:sz w:val="24"/>
          <w:szCs w:val="24"/>
          <w:highlight w:val="lightGray"/>
        </w:rPr>
        <w:t>Contract Item</w:t>
      </w:r>
      <w:r w:rsidRPr="00F36931">
        <w:rPr>
          <w:rFonts w:ascii="Times New Roman" w:hAnsi="Times New Roman" w:cs="Times New Roman"/>
          <w:sz w:val="24"/>
          <w:szCs w:val="24"/>
          <w:highlight w:val="lightGray"/>
        </w:rPr>
        <w:t xml:space="preserve"> #2]</w:t>
      </w:r>
      <w:r w:rsidRPr="00F36931">
        <w:rPr>
          <w:rFonts w:ascii="Times New Roman" w:hAnsi="Times New Roman" w:cs="Times New Roman"/>
          <w:sz w:val="24"/>
          <w:szCs w:val="24"/>
        </w:rPr>
        <w:t xml:space="preserve"> must be compatible with </w:t>
      </w:r>
      <w:r w:rsidRPr="00F36931">
        <w:rPr>
          <w:rFonts w:ascii="Times New Roman" w:hAnsi="Times New Roman" w:cs="Times New Roman"/>
          <w:sz w:val="24"/>
          <w:szCs w:val="24"/>
          <w:highlight w:val="lightGray"/>
        </w:rPr>
        <w:t>[insert compatibility requirements]</w:t>
      </w:r>
      <w:r w:rsidRPr="00F36931">
        <w:rPr>
          <w:rFonts w:ascii="Times New Roman" w:hAnsi="Times New Roman" w:cs="Times New Roman"/>
          <w:sz w:val="24"/>
          <w:szCs w:val="24"/>
        </w:rPr>
        <w:t>.</w:t>
      </w:r>
    </w:p>
    <w:p w:rsidR="00F36931" w:rsidRPr="00F36931" w:rsidRDefault="00F36931" w:rsidP="00F36931">
      <w:pPr>
        <w:pStyle w:val="ListParagraph"/>
        <w:spacing w:after="0" w:line="240" w:lineRule="auto"/>
        <w:ind w:left="2880" w:right="720"/>
        <w:rPr>
          <w:rFonts w:ascii="Times New Roman" w:hAnsi="Times New Roman" w:cs="Times New Roman"/>
          <w:b/>
          <w:caps/>
          <w:sz w:val="24"/>
          <w:szCs w:val="24"/>
        </w:rPr>
      </w:pPr>
    </w:p>
    <w:p w:rsidR="00FE26D3" w:rsidRPr="00F36931" w:rsidRDefault="00FE26D3" w:rsidP="00F36931">
      <w:pPr>
        <w:pStyle w:val="ListParagraph"/>
        <w:numPr>
          <w:ilvl w:val="3"/>
          <w:numId w:val="20"/>
        </w:numPr>
        <w:spacing w:after="0" w:line="240" w:lineRule="auto"/>
        <w:ind w:left="2880" w:right="720"/>
        <w:rPr>
          <w:rFonts w:ascii="Times New Roman" w:hAnsi="Times New Roman" w:cs="Times New Roman"/>
          <w:b/>
          <w:caps/>
          <w:sz w:val="24"/>
          <w:szCs w:val="24"/>
        </w:rPr>
      </w:pPr>
      <w:r w:rsidRPr="00F36931">
        <w:rPr>
          <w:rFonts w:ascii="Times New Roman" w:hAnsi="Times New Roman" w:cs="Times New Roman"/>
          <w:sz w:val="24"/>
          <w:szCs w:val="24"/>
          <w:highlight w:val="lightGray"/>
        </w:rPr>
        <w:t>[</w:t>
      </w:r>
      <w:r w:rsidR="00C9292F">
        <w:rPr>
          <w:rFonts w:ascii="Times New Roman" w:hAnsi="Times New Roman" w:cs="Times New Roman"/>
          <w:sz w:val="24"/>
          <w:szCs w:val="24"/>
          <w:highlight w:val="lightGray"/>
        </w:rPr>
        <w:t>Contract Item</w:t>
      </w:r>
      <w:r w:rsidRPr="00F36931">
        <w:rPr>
          <w:rFonts w:ascii="Times New Roman" w:hAnsi="Times New Roman" w:cs="Times New Roman"/>
          <w:sz w:val="24"/>
          <w:szCs w:val="24"/>
          <w:highlight w:val="lightGray"/>
        </w:rPr>
        <w:t xml:space="preserve"> # 2]</w:t>
      </w:r>
      <w:r w:rsidRPr="00F36931">
        <w:rPr>
          <w:rFonts w:ascii="Times New Roman" w:hAnsi="Times New Roman" w:cs="Times New Roman"/>
          <w:sz w:val="24"/>
          <w:szCs w:val="24"/>
        </w:rPr>
        <w:t xml:space="preserve"> must </w:t>
      </w:r>
      <w:r w:rsidRPr="00F36931">
        <w:rPr>
          <w:rFonts w:ascii="Times New Roman" w:hAnsi="Times New Roman" w:cs="Times New Roman"/>
          <w:sz w:val="24"/>
          <w:szCs w:val="24"/>
          <w:highlight w:val="lightGray"/>
        </w:rPr>
        <w:t>[insert other requirements]</w:t>
      </w:r>
      <w:r w:rsidRPr="00F36931">
        <w:rPr>
          <w:rFonts w:ascii="Times New Roman" w:hAnsi="Times New Roman" w:cs="Times New Roman"/>
          <w:sz w:val="24"/>
          <w:szCs w:val="24"/>
        </w:rPr>
        <w:t xml:space="preserve">.  </w:t>
      </w:r>
    </w:p>
    <w:p w:rsidR="00974E6A" w:rsidRDefault="00974E6A" w:rsidP="00974E6A">
      <w:pPr>
        <w:pStyle w:val="ListParagraph"/>
        <w:spacing w:after="0" w:line="240" w:lineRule="auto"/>
        <w:ind w:left="540" w:right="720"/>
        <w:rPr>
          <w:rFonts w:ascii="Times New Roman" w:hAnsi="Times New Roman" w:cs="Times New Roman"/>
          <w:b/>
          <w:caps/>
          <w:sz w:val="24"/>
          <w:szCs w:val="24"/>
          <w:u w:val="single"/>
        </w:rPr>
      </w:pPr>
    </w:p>
    <w:p w:rsidR="00F36931" w:rsidRPr="00D85CD4" w:rsidRDefault="00F36931" w:rsidP="00974E6A">
      <w:pPr>
        <w:pStyle w:val="ListParagraph"/>
        <w:spacing w:after="0" w:line="240" w:lineRule="auto"/>
        <w:ind w:left="540" w:right="720"/>
        <w:rPr>
          <w:rFonts w:ascii="Times New Roman" w:hAnsi="Times New Roman" w:cs="Times New Roman"/>
          <w:b/>
          <w:caps/>
          <w:sz w:val="24"/>
          <w:szCs w:val="24"/>
          <w:u w:val="single"/>
        </w:rPr>
      </w:pPr>
    </w:p>
    <w:p w:rsidR="00F36931" w:rsidRDefault="00FE26D3" w:rsidP="00F36931">
      <w:pPr>
        <w:pStyle w:val="ListParagraph"/>
        <w:numPr>
          <w:ilvl w:val="0"/>
          <w:numId w:val="20"/>
        </w:numPr>
        <w:spacing w:after="0" w:line="240" w:lineRule="auto"/>
        <w:ind w:right="720"/>
        <w:rPr>
          <w:rFonts w:ascii="Times New Roman" w:hAnsi="Times New Roman" w:cs="Times New Roman"/>
          <w:b/>
          <w:caps/>
          <w:sz w:val="24"/>
          <w:szCs w:val="24"/>
        </w:rPr>
      </w:pPr>
      <w:r w:rsidRPr="00F36931">
        <w:rPr>
          <w:rFonts w:ascii="Times New Roman" w:hAnsi="Times New Roman" w:cs="Times New Roman"/>
          <w:b/>
          <w:caps/>
          <w:sz w:val="24"/>
          <w:szCs w:val="24"/>
        </w:rPr>
        <w:t>Contract award</w:t>
      </w:r>
      <w:r w:rsidR="00F36931">
        <w:rPr>
          <w:rFonts w:ascii="Times New Roman" w:hAnsi="Times New Roman" w:cs="Times New Roman"/>
          <w:b/>
          <w:caps/>
          <w:sz w:val="24"/>
          <w:szCs w:val="24"/>
        </w:rPr>
        <w:t>:</w:t>
      </w:r>
    </w:p>
    <w:p w:rsidR="00F36931" w:rsidRDefault="00F36931" w:rsidP="00F36931">
      <w:pPr>
        <w:pStyle w:val="ListParagraph"/>
        <w:spacing w:after="0" w:line="240" w:lineRule="auto"/>
        <w:ind w:right="720"/>
        <w:rPr>
          <w:rFonts w:ascii="Times New Roman" w:hAnsi="Times New Roman" w:cs="Times New Roman"/>
          <w:b/>
          <w:caps/>
          <w:sz w:val="24"/>
          <w:szCs w:val="24"/>
        </w:rPr>
      </w:pPr>
    </w:p>
    <w:p w:rsidR="00F36931" w:rsidRPr="00F36931" w:rsidRDefault="00484D4B" w:rsidP="00F36931">
      <w:pPr>
        <w:pStyle w:val="ListParagraph"/>
        <w:numPr>
          <w:ilvl w:val="1"/>
          <w:numId w:val="20"/>
        </w:numPr>
        <w:spacing w:after="0" w:line="240" w:lineRule="auto"/>
        <w:ind w:left="1260" w:right="720" w:hanging="540"/>
        <w:rPr>
          <w:rFonts w:ascii="Times New Roman" w:hAnsi="Times New Roman" w:cs="Times New Roman"/>
          <w:b/>
          <w:caps/>
          <w:sz w:val="24"/>
          <w:szCs w:val="24"/>
        </w:rPr>
      </w:pPr>
      <w:r w:rsidRPr="00F36931">
        <w:rPr>
          <w:rFonts w:ascii="Times New Roman" w:hAnsi="Times New Roman" w:cs="Times New Roman"/>
          <w:b/>
          <w:sz w:val="24"/>
          <w:szCs w:val="24"/>
        </w:rPr>
        <w:t>Contract Award:</w:t>
      </w:r>
      <w:r w:rsidR="0088048A" w:rsidRPr="00F36931">
        <w:rPr>
          <w:rFonts w:ascii="Times New Roman" w:hAnsi="Times New Roman" w:cs="Times New Roman"/>
          <w:b/>
          <w:sz w:val="24"/>
          <w:szCs w:val="24"/>
        </w:rPr>
        <w:t xml:space="preserve">  </w:t>
      </w:r>
      <w:r w:rsidR="00497777" w:rsidRPr="00F36931">
        <w:rPr>
          <w:rFonts w:ascii="Times New Roman" w:hAnsi="Times New Roman" w:cs="Times New Roman"/>
          <w:sz w:val="24"/>
          <w:szCs w:val="24"/>
        </w:rPr>
        <w:t>The C</w:t>
      </w:r>
      <w:r w:rsidR="001C5CFA" w:rsidRPr="00F36931">
        <w:rPr>
          <w:rFonts w:ascii="Times New Roman" w:hAnsi="Times New Roman" w:cs="Times New Roman"/>
          <w:sz w:val="24"/>
          <w:szCs w:val="24"/>
        </w:rPr>
        <w:t xml:space="preserve">ontract </w:t>
      </w:r>
      <w:r w:rsidR="00497777" w:rsidRPr="00F36931">
        <w:rPr>
          <w:rFonts w:ascii="Times New Roman" w:hAnsi="Times New Roman" w:cs="Times New Roman"/>
          <w:sz w:val="24"/>
          <w:szCs w:val="24"/>
        </w:rPr>
        <w:t xml:space="preserve">is intended to provide </w:t>
      </w:r>
      <w:r w:rsidR="007D6426" w:rsidRPr="00F36931">
        <w:rPr>
          <w:rFonts w:ascii="Times New Roman" w:hAnsi="Times New Roman" w:cs="Times New Roman"/>
          <w:sz w:val="24"/>
          <w:szCs w:val="24"/>
        </w:rPr>
        <w:t>Agencies</w:t>
      </w:r>
      <w:r w:rsidR="006F645A" w:rsidRPr="00F36931">
        <w:rPr>
          <w:rFonts w:ascii="Times New Roman" w:hAnsi="Times New Roman" w:cs="Times New Roman"/>
          <w:sz w:val="24"/>
          <w:szCs w:val="24"/>
        </w:rPr>
        <w:t xml:space="preserve"> with a purchase</w:t>
      </w:r>
      <w:r w:rsidR="00497777" w:rsidRPr="00F36931">
        <w:rPr>
          <w:rFonts w:ascii="Times New Roman" w:hAnsi="Times New Roman" w:cs="Times New Roman"/>
          <w:sz w:val="24"/>
          <w:szCs w:val="24"/>
        </w:rPr>
        <w:t xml:space="preserve"> price on all </w:t>
      </w:r>
      <w:r w:rsidR="00C9292F">
        <w:rPr>
          <w:rFonts w:ascii="Times New Roman" w:hAnsi="Times New Roman" w:cs="Times New Roman"/>
          <w:sz w:val="24"/>
          <w:szCs w:val="24"/>
        </w:rPr>
        <w:t>Contract Item</w:t>
      </w:r>
      <w:r w:rsidR="00770DE9" w:rsidRPr="00F36931">
        <w:rPr>
          <w:rFonts w:ascii="Times New Roman" w:hAnsi="Times New Roman" w:cs="Times New Roman"/>
          <w:sz w:val="24"/>
          <w:szCs w:val="24"/>
        </w:rPr>
        <w:t>s.</w:t>
      </w:r>
      <w:r w:rsidR="00497777" w:rsidRPr="00F36931">
        <w:rPr>
          <w:rFonts w:ascii="Times New Roman" w:hAnsi="Times New Roman" w:cs="Times New Roman"/>
          <w:sz w:val="24"/>
          <w:szCs w:val="24"/>
        </w:rPr>
        <w:t xml:space="preserve"> </w:t>
      </w:r>
      <w:r w:rsidR="00770DE9" w:rsidRPr="00F36931">
        <w:rPr>
          <w:rFonts w:ascii="Times New Roman" w:hAnsi="Times New Roman" w:cs="Times New Roman"/>
          <w:sz w:val="24"/>
          <w:szCs w:val="24"/>
        </w:rPr>
        <w:t xml:space="preserve"> </w:t>
      </w:r>
      <w:r w:rsidR="00D85CD4" w:rsidRPr="00F36931">
        <w:rPr>
          <w:rFonts w:ascii="Times New Roman" w:hAnsi="Times New Roman" w:cs="Times New Roman"/>
          <w:sz w:val="24"/>
          <w:szCs w:val="24"/>
        </w:rPr>
        <w:t xml:space="preserve">The Contract shall be awarded to the Vendor that provides the </w:t>
      </w:r>
      <w:r w:rsidR="00C9292F">
        <w:rPr>
          <w:rFonts w:ascii="Times New Roman" w:hAnsi="Times New Roman" w:cs="Times New Roman"/>
          <w:sz w:val="24"/>
          <w:szCs w:val="24"/>
        </w:rPr>
        <w:t>Contract Item</w:t>
      </w:r>
      <w:r w:rsidR="00D85CD4" w:rsidRPr="00F36931">
        <w:rPr>
          <w:rFonts w:ascii="Times New Roman" w:hAnsi="Times New Roman" w:cs="Times New Roman"/>
          <w:sz w:val="24"/>
          <w:szCs w:val="24"/>
        </w:rPr>
        <w:t>s meeting the required specifications for the lowest overall total cost as shown on the Pricing Pages.</w:t>
      </w:r>
    </w:p>
    <w:p w:rsidR="00F36931" w:rsidRPr="00F36931" w:rsidRDefault="00F36931" w:rsidP="00F36931">
      <w:pPr>
        <w:pStyle w:val="ListParagraph"/>
        <w:spacing w:after="0" w:line="240" w:lineRule="auto"/>
        <w:ind w:left="1260" w:right="720"/>
        <w:rPr>
          <w:rFonts w:ascii="Times New Roman" w:hAnsi="Times New Roman" w:cs="Times New Roman"/>
          <w:b/>
          <w:caps/>
          <w:sz w:val="24"/>
          <w:szCs w:val="24"/>
        </w:rPr>
      </w:pPr>
    </w:p>
    <w:p w:rsidR="000E20D9" w:rsidRPr="00F36931" w:rsidRDefault="006D0D44" w:rsidP="00F36931">
      <w:pPr>
        <w:pStyle w:val="ListParagraph"/>
        <w:numPr>
          <w:ilvl w:val="1"/>
          <w:numId w:val="20"/>
        </w:numPr>
        <w:spacing w:after="0" w:line="240" w:lineRule="auto"/>
        <w:ind w:left="1260" w:right="720" w:hanging="540"/>
        <w:rPr>
          <w:rFonts w:ascii="Times New Roman" w:hAnsi="Times New Roman" w:cs="Times New Roman"/>
          <w:b/>
          <w:caps/>
          <w:sz w:val="24"/>
          <w:szCs w:val="24"/>
        </w:rPr>
      </w:pPr>
      <w:r w:rsidRPr="00F36931">
        <w:rPr>
          <w:rFonts w:ascii="Times New Roman" w:hAnsi="Times New Roman" w:cs="Times New Roman"/>
          <w:b/>
          <w:sz w:val="24"/>
          <w:szCs w:val="24"/>
        </w:rPr>
        <w:t>Pricing Pages:</w:t>
      </w:r>
      <w:r w:rsidR="0000570E" w:rsidRPr="00F36931">
        <w:rPr>
          <w:rFonts w:ascii="Times New Roman" w:hAnsi="Times New Roman" w:cs="Times New Roman"/>
          <w:b/>
          <w:sz w:val="24"/>
          <w:szCs w:val="24"/>
        </w:rPr>
        <w:t xml:space="preserve">  </w:t>
      </w:r>
      <w:r w:rsidR="00F90B4F" w:rsidRPr="00F36931">
        <w:rPr>
          <w:rFonts w:ascii="Times New Roman" w:hAnsi="Times New Roman" w:cs="Times New Roman"/>
          <w:sz w:val="24"/>
          <w:szCs w:val="24"/>
        </w:rPr>
        <w:t>Vendor</w:t>
      </w:r>
      <w:r w:rsidR="000E20D9" w:rsidRPr="00F36931">
        <w:rPr>
          <w:rFonts w:ascii="Times New Roman" w:hAnsi="Times New Roman" w:cs="Times New Roman"/>
          <w:sz w:val="24"/>
          <w:szCs w:val="24"/>
        </w:rPr>
        <w:t xml:space="preserve"> should complete the </w:t>
      </w:r>
      <w:r w:rsidR="00F012DA" w:rsidRPr="00F36931">
        <w:rPr>
          <w:rFonts w:ascii="Times New Roman" w:hAnsi="Times New Roman" w:cs="Times New Roman"/>
          <w:sz w:val="24"/>
          <w:szCs w:val="24"/>
        </w:rPr>
        <w:t xml:space="preserve">Pricing Pages </w:t>
      </w:r>
      <w:r w:rsidR="000060ED" w:rsidRPr="00F36931">
        <w:rPr>
          <w:rFonts w:ascii="Times New Roman" w:hAnsi="Times New Roman" w:cs="Times New Roman"/>
          <w:sz w:val="24"/>
          <w:szCs w:val="24"/>
        </w:rPr>
        <w:t xml:space="preserve">by </w:t>
      </w:r>
      <w:r w:rsidR="000060ED" w:rsidRPr="00F36931">
        <w:rPr>
          <w:rFonts w:ascii="Times New Roman" w:hAnsi="Times New Roman" w:cs="Times New Roman"/>
          <w:sz w:val="24"/>
          <w:szCs w:val="24"/>
          <w:highlight w:val="lightGray"/>
        </w:rPr>
        <w:t xml:space="preserve">[inform vendor of what information is required and how to fill in the </w:t>
      </w:r>
      <w:r w:rsidR="00346CCF">
        <w:rPr>
          <w:rFonts w:ascii="Times New Roman" w:hAnsi="Times New Roman" w:cs="Times New Roman"/>
          <w:sz w:val="24"/>
          <w:szCs w:val="24"/>
          <w:highlight w:val="lightGray"/>
        </w:rPr>
        <w:t>Pricing Page</w:t>
      </w:r>
      <w:r w:rsidR="000060ED" w:rsidRPr="00F36931">
        <w:rPr>
          <w:rFonts w:ascii="Times New Roman" w:hAnsi="Times New Roman" w:cs="Times New Roman"/>
          <w:sz w:val="24"/>
          <w:szCs w:val="24"/>
          <w:highlight w:val="lightGray"/>
        </w:rPr>
        <w:t>]</w:t>
      </w:r>
      <w:r w:rsidR="000060ED" w:rsidRPr="00F36931">
        <w:rPr>
          <w:rFonts w:ascii="Times New Roman" w:hAnsi="Times New Roman" w:cs="Times New Roman"/>
          <w:sz w:val="24"/>
          <w:szCs w:val="24"/>
        </w:rPr>
        <w:t xml:space="preserve">. </w:t>
      </w:r>
      <w:r w:rsidR="000E20D9" w:rsidRPr="00F36931">
        <w:rPr>
          <w:rFonts w:ascii="Times New Roman" w:hAnsi="Times New Roman" w:cs="Times New Roman"/>
          <w:sz w:val="24"/>
          <w:szCs w:val="24"/>
        </w:rPr>
        <w:t xml:space="preserve"> </w:t>
      </w:r>
      <w:r w:rsidR="00573122" w:rsidRPr="00F36931">
        <w:rPr>
          <w:rFonts w:ascii="Times New Roman" w:hAnsi="Times New Roman" w:cs="Times New Roman"/>
          <w:sz w:val="24"/>
          <w:szCs w:val="24"/>
        </w:rPr>
        <w:t xml:space="preserve"> </w:t>
      </w:r>
      <w:r w:rsidR="00F90B4F" w:rsidRPr="00F36931">
        <w:rPr>
          <w:rFonts w:ascii="Times New Roman" w:hAnsi="Times New Roman" w:cs="Times New Roman"/>
          <w:sz w:val="24"/>
          <w:szCs w:val="24"/>
        </w:rPr>
        <w:t>Vendor</w:t>
      </w:r>
      <w:r w:rsidR="00F012DA" w:rsidRPr="00F36931">
        <w:rPr>
          <w:rFonts w:ascii="Times New Roman" w:hAnsi="Times New Roman" w:cs="Times New Roman"/>
          <w:sz w:val="24"/>
          <w:szCs w:val="24"/>
        </w:rPr>
        <w:t xml:space="preserve"> should complete </w:t>
      </w:r>
      <w:r w:rsidR="000E20D9" w:rsidRPr="00F36931">
        <w:rPr>
          <w:rFonts w:ascii="Times New Roman" w:hAnsi="Times New Roman" w:cs="Times New Roman"/>
          <w:sz w:val="24"/>
          <w:szCs w:val="24"/>
        </w:rPr>
        <w:t>the Pricing Pages in their entirety</w:t>
      </w:r>
      <w:r w:rsidR="000060ED" w:rsidRPr="00F36931">
        <w:rPr>
          <w:rFonts w:ascii="Times New Roman" w:hAnsi="Times New Roman" w:cs="Times New Roman"/>
          <w:sz w:val="24"/>
          <w:szCs w:val="24"/>
        </w:rPr>
        <w:t xml:space="preserve"> as failure to do so</w:t>
      </w:r>
      <w:r w:rsidR="000E20D9" w:rsidRPr="00F36931">
        <w:rPr>
          <w:rFonts w:ascii="Times New Roman" w:hAnsi="Times New Roman" w:cs="Times New Roman"/>
          <w:sz w:val="24"/>
          <w:szCs w:val="24"/>
        </w:rPr>
        <w:t xml:space="preserve"> may result in Vendor</w:t>
      </w:r>
      <w:r w:rsidR="00F90B4F" w:rsidRPr="00F36931">
        <w:rPr>
          <w:rFonts w:ascii="Times New Roman" w:hAnsi="Times New Roman" w:cs="Times New Roman"/>
          <w:sz w:val="24"/>
          <w:szCs w:val="24"/>
        </w:rPr>
        <w:t>’</w:t>
      </w:r>
      <w:r w:rsidR="000E20D9" w:rsidRPr="00F36931">
        <w:rPr>
          <w:rFonts w:ascii="Times New Roman" w:hAnsi="Times New Roman" w:cs="Times New Roman"/>
          <w:sz w:val="24"/>
          <w:szCs w:val="24"/>
        </w:rPr>
        <w:t>s bid</w:t>
      </w:r>
      <w:r w:rsidRPr="00F36931">
        <w:rPr>
          <w:rFonts w:ascii="Times New Roman" w:hAnsi="Times New Roman" w:cs="Times New Roman"/>
          <w:sz w:val="24"/>
          <w:szCs w:val="24"/>
        </w:rPr>
        <w:t>s</w:t>
      </w:r>
      <w:r w:rsidR="000E20D9" w:rsidRPr="00F36931">
        <w:rPr>
          <w:rFonts w:ascii="Times New Roman" w:hAnsi="Times New Roman" w:cs="Times New Roman"/>
          <w:sz w:val="24"/>
          <w:szCs w:val="24"/>
        </w:rPr>
        <w:t xml:space="preserve"> being disqualified.  </w:t>
      </w:r>
      <w:r w:rsidR="00A748AF" w:rsidRPr="00F36931">
        <w:rPr>
          <w:rFonts w:ascii="Times New Roman" w:hAnsi="Times New Roman" w:cs="Times New Roman"/>
          <w:sz w:val="24"/>
          <w:szCs w:val="24"/>
        </w:rPr>
        <w:t xml:space="preserve">  </w:t>
      </w:r>
    </w:p>
    <w:p w:rsidR="000E20D9" w:rsidRPr="00D85CD4" w:rsidRDefault="000E20D9" w:rsidP="00C8278C">
      <w:pPr>
        <w:pStyle w:val="ListParagraph"/>
        <w:spacing w:after="0" w:line="240" w:lineRule="auto"/>
        <w:rPr>
          <w:rFonts w:ascii="Times New Roman" w:hAnsi="Times New Roman" w:cs="Times New Roman"/>
          <w:sz w:val="24"/>
          <w:szCs w:val="24"/>
        </w:rPr>
      </w:pPr>
    </w:p>
    <w:p w:rsidR="0000570E" w:rsidRPr="00D85CD4" w:rsidRDefault="000E20D9" w:rsidP="00F36931">
      <w:pPr>
        <w:spacing w:after="0" w:line="240" w:lineRule="auto"/>
        <w:ind w:left="1260" w:right="720"/>
        <w:jc w:val="both"/>
        <w:rPr>
          <w:rFonts w:ascii="Times New Roman" w:hAnsi="Times New Roman" w:cs="Times New Roman"/>
          <w:sz w:val="24"/>
          <w:szCs w:val="24"/>
        </w:rPr>
      </w:pPr>
      <w:r w:rsidRPr="00D85CD4">
        <w:rPr>
          <w:rFonts w:ascii="Times New Roman" w:hAnsi="Times New Roman" w:cs="Times New Roman"/>
          <w:sz w:val="24"/>
          <w:szCs w:val="24"/>
        </w:rPr>
        <w:t xml:space="preserve">The Pricing Pages contain a list of </w:t>
      </w:r>
      <w:r w:rsidR="000060ED" w:rsidRPr="00D85CD4">
        <w:rPr>
          <w:rFonts w:ascii="Times New Roman" w:hAnsi="Times New Roman" w:cs="Times New Roman"/>
          <w:sz w:val="24"/>
          <w:szCs w:val="24"/>
        </w:rPr>
        <w:t xml:space="preserve">the </w:t>
      </w:r>
      <w:r w:rsidR="00C9292F">
        <w:rPr>
          <w:rFonts w:ascii="Times New Roman" w:hAnsi="Times New Roman" w:cs="Times New Roman"/>
          <w:sz w:val="24"/>
          <w:szCs w:val="24"/>
        </w:rPr>
        <w:t>Contract Item</w:t>
      </w:r>
      <w:r w:rsidR="000060ED" w:rsidRPr="00D85CD4">
        <w:rPr>
          <w:rFonts w:ascii="Times New Roman" w:hAnsi="Times New Roman" w:cs="Times New Roman"/>
          <w:sz w:val="24"/>
          <w:szCs w:val="24"/>
        </w:rPr>
        <w:t>s</w:t>
      </w:r>
      <w:r w:rsidR="006D0D44" w:rsidRPr="00D85CD4">
        <w:rPr>
          <w:rFonts w:ascii="Times New Roman" w:hAnsi="Times New Roman" w:cs="Times New Roman"/>
          <w:sz w:val="24"/>
          <w:szCs w:val="24"/>
        </w:rPr>
        <w:t xml:space="preserve"> and estimated purchase volume.  The estimated</w:t>
      </w:r>
      <w:r w:rsidRPr="00D85CD4">
        <w:rPr>
          <w:rFonts w:ascii="Times New Roman" w:hAnsi="Times New Roman" w:cs="Times New Roman"/>
          <w:sz w:val="24"/>
          <w:szCs w:val="24"/>
        </w:rPr>
        <w:t xml:space="preserve"> </w:t>
      </w:r>
      <w:r w:rsidR="006D0D44" w:rsidRPr="00D85CD4">
        <w:rPr>
          <w:rFonts w:ascii="Times New Roman" w:hAnsi="Times New Roman" w:cs="Times New Roman"/>
          <w:sz w:val="24"/>
          <w:szCs w:val="24"/>
        </w:rPr>
        <w:t>purchase volume</w:t>
      </w:r>
      <w:r w:rsidRPr="00D85CD4">
        <w:rPr>
          <w:rFonts w:ascii="Times New Roman" w:hAnsi="Times New Roman" w:cs="Times New Roman"/>
          <w:sz w:val="24"/>
          <w:szCs w:val="24"/>
        </w:rPr>
        <w:t xml:space="preserve"> for each item represent</w:t>
      </w:r>
      <w:r w:rsidR="006D0D44" w:rsidRPr="00D85CD4">
        <w:rPr>
          <w:rFonts w:ascii="Times New Roman" w:hAnsi="Times New Roman" w:cs="Times New Roman"/>
          <w:sz w:val="24"/>
          <w:szCs w:val="24"/>
        </w:rPr>
        <w:t>s</w:t>
      </w:r>
      <w:r w:rsidRPr="00D85CD4">
        <w:rPr>
          <w:rFonts w:ascii="Times New Roman" w:hAnsi="Times New Roman" w:cs="Times New Roman"/>
          <w:sz w:val="24"/>
          <w:szCs w:val="24"/>
        </w:rPr>
        <w:t xml:space="preserve"> the approximate volume of anticipated purchases only.  No future use of the Contract or any individual item is guaranteed or implied.  </w:t>
      </w:r>
    </w:p>
    <w:p w:rsidR="0000570E" w:rsidRPr="00D85CD4" w:rsidRDefault="0000570E" w:rsidP="00C8278C">
      <w:pPr>
        <w:spacing w:after="0" w:line="240" w:lineRule="auto"/>
        <w:ind w:left="720" w:right="720"/>
        <w:jc w:val="both"/>
        <w:rPr>
          <w:rFonts w:ascii="Times New Roman" w:hAnsi="Times New Roman" w:cs="Times New Roman"/>
          <w:sz w:val="24"/>
          <w:szCs w:val="24"/>
        </w:rPr>
      </w:pPr>
    </w:p>
    <w:p w:rsidR="000E20D9" w:rsidRPr="00D85CD4" w:rsidRDefault="00F90B4F" w:rsidP="00F36931">
      <w:pPr>
        <w:spacing w:after="0" w:line="240" w:lineRule="auto"/>
        <w:ind w:left="1260" w:right="720"/>
        <w:jc w:val="both"/>
        <w:rPr>
          <w:rFonts w:ascii="Times New Roman" w:hAnsi="Times New Roman" w:cs="Times New Roman"/>
          <w:sz w:val="24"/>
          <w:szCs w:val="24"/>
        </w:rPr>
      </w:pPr>
      <w:r w:rsidRPr="00D85CD4">
        <w:rPr>
          <w:rFonts w:ascii="Times New Roman" w:hAnsi="Times New Roman" w:cs="Times New Roman"/>
          <w:sz w:val="24"/>
          <w:szCs w:val="24"/>
        </w:rPr>
        <w:t>Vendor</w:t>
      </w:r>
      <w:r w:rsidR="00573122" w:rsidRPr="00D85CD4">
        <w:rPr>
          <w:rFonts w:ascii="Times New Roman" w:hAnsi="Times New Roman" w:cs="Times New Roman"/>
          <w:sz w:val="24"/>
          <w:szCs w:val="24"/>
        </w:rPr>
        <w:t xml:space="preserve"> should electronically enter the information into the Pricing Pages </w:t>
      </w:r>
      <w:r w:rsidR="00871E4A">
        <w:rPr>
          <w:rFonts w:ascii="Times New Roman" w:hAnsi="Times New Roman" w:cs="Times New Roman"/>
          <w:sz w:val="24"/>
          <w:szCs w:val="24"/>
        </w:rPr>
        <w:t>through wvOASIS, if available, or as an electronic document.</w:t>
      </w:r>
      <w:r w:rsidR="00A27D10">
        <w:rPr>
          <w:rFonts w:ascii="Times New Roman" w:hAnsi="Times New Roman" w:cs="Times New Roman"/>
          <w:sz w:val="24"/>
          <w:szCs w:val="24"/>
        </w:rPr>
        <w:t xml:space="preserve">  </w:t>
      </w:r>
      <w:r w:rsidR="00871E4A">
        <w:rPr>
          <w:rFonts w:ascii="Times New Roman" w:hAnsi="Times New Roman" w:cs="Times New Roman"/>
          <w:sz w:val="24"/>
          <w:szCs w:val="24"/>
        </w:rPr>
        <w:t xml:space="preserve">In most cases, the </w:t>
      </w:r>
      <w:r w:rsidRPr="00D85CD4">
        <w:rPr>
          <w:rFonts w:ascii="Times New Roman" w:hAnsi="Times New Roman" w:cs="Times New Roman"/>
          <w:sz w:val="24"/>
          <w:szCs w:val="24"/>
        </w:rPr>
        <w:t>Vendor</w:t>
      </w:r>
      <w:r w:rsidR="00573122" w:rsidRPr="00D85CD4">
        <w:rPr>
          <w:rFonts w:ascii="Times New Roman" w:hAnsi="Times New Roman" w:cs="Times New Roman"/>
          <w:sz w:val="24"/>
          <w:szCs w:val="24"/>
        </w:rPr>
        <w:t xml:space="preserve"> can request an electronic copy</w:t>
      </w:r>
      <w:r w:rsidR="00871E4A">
        <w:rPr>
          <w:rFonts w:ascii="Times New Roman" w:hAnsi="Times New Roman" w:cs="Times New Roman"/>
          <w:sz w:val="24"/>
          <w:szCs w:val="24"/>
        </w:rPr>
        <w:t xml:space="preserve"> of the Pricing Pages</w:t>
      </w:r>
      <w:r w:rsidR="00573122" w:rsidRPr="00D85CD4">
        <w:rPr>
          <w:rFonts w:ascii="Times New Roman" w:hAnsi="Times New Roman" w:cs="Times New Roman"/>
          <w:sz w:val="24"/>
          <w:szCs w:val="24"/>
        </w:rPr>
        <w:t xml:space="preserve"> for bid purposes by sending an email request to the following address: </w:t>
      </w:r>
      <w:r w:rsidR="00A748AF" w:rsidRPr="00D85CD4">
        <w:rPr>
          <w:rFonts w:ascii="Times New Roman" w:hAnsi="Times New Roman" w:cs="Times New Roman"/>
          <w:highlight w:val="lightGray"/>
        </w:rPr>
        <w:t>[insert buyer’s contact info.]</w:t>
      </w:r>
      <w:r w:rsidR="00871E4A">
        <w:rPr>
          <w:rFonts w:ascii="Times New Roman" w:hAnsi="Times New Roman" w:cs="Times New Roman"/>
        </w:rPr>
        <w:t>.</w:t>
      </w:r>
    </w:p>
    <w:p w:rsidR="00AA3627" w:rsidRPr="00D85CD4" w:rsidRDefault="00AA3627" w:rsidP="00966A13">
      <w:pPr>
        <w:spacing w:after="0" w:line="240" w:lineRule="auto"/>
        <w:jc w:val="both"/>
        <w:rPr>
          <w:rFonts w:ascii="Times New Roman" w:hAnsi="Times New Roman" w:cs="Times New Roman"/>
          <w:b/>
          <w:sz w:val="24"/>
          <w:szCs w:val="24"/>
        </w:rPr>
      </w:pPr>
    </w:p>
    <w:p w:rsidR="003831A6" w:rsidRPr="00D85CD4" w:rsidRDefault="003831A6" w:rsidP="00966A13">
      <w:pPr>
        <w:spacing w:after="0" w:line="240" w:lineRule="auto"/>
        <w:jc w:val="both"/>
        <w:rPr>
          <w:rFonts w:ascii="Times New Roman" w:hAnsi="Times New Roman" w:cs="Times New Roman"/>
          <w:b/>
          <w:sz w:val="24"/>
          <w:szCs w:val="24"/>
        </w:rPr>
      </w:pPr>
    </w:p>
    <w:p w:rsidR="00F36931" w:rsidRDefault="00AA3627" w:rsidP="008B0A2E">
      <w:pPr>
        <w:pStyle w:val="ListParagraph"/>
        <w:numPr>
          <w:ilvl w:val="0"/>
          <w:numId w:val="20"/>
        </w:numPr>
        <w:spacing w:after="0" w:line="240" w:lineRule="auto"/>
        <w:jc w:val="both"/>
        <w:rPr>
          <w:rFonts w:ascii="Times New Roman" w:hAnsi="Times New Roman" w:cs="Times New Roman"/>
          <w:b/>
          <w:sz w:val="24"/>
          <w:szCs w:val="24"/>
        </w:rPr>
      </w:pPr>
      <w:r w:rsidRPr="00F36931">
        <w:rPr>
          <w:rFonts w:ascii="Times New Roman" w:hAnsi="Times New Roman" w:cs="Times New Roman"/>
          <w:b/>
          <w:sz w:val="24"/>
          <w:szCs w:val="24"/>
        </w:rPr>
        <w:t>ORDERING AND PAYMENT</w:t>
      </w:r>
      <w:r w:rsidR="00F36931">
        <w:rPr>
          <w:rFonts w:ascii="Times New Roman" w:hAnsi="Times New Roman" w:cs="Times New Roman"/>
          <w:b/>
          <w:sz w:val="24"/>
          <w:szCs w:val="24"/>
        </w:rPr>
        <w:t>:</w:t>
      </w:r>
    </w:p>
    <w:p w:rsidR="00F36931" w:rsidRDefault="00F36931" w:rsidP="008B0A2E">
      <w:pPr>
        <w:pStyle w:val="ListParagraph"/>
        <w:spacing w:after="0" w:line="240" w:lineRule="auto"/>
        <w:jc w:val="both"/>
        <w:rPr>
          <w:rFonts w:ascii="Times New Roman" w:hAnsi="Times New Roman" w:cs="Times New Roman"/>
          <w:b/>
          <w:sz w:val="24"/>
          <w:szCs w:val="24"/>
        </w:rPr>
      </w:pPr>
    </w:p>
    <w:p w:rsidR="00F36931" w:rsidRPr="00F36931" w:rsidRDefault="00AA3627" w:rsidP="008B0A2E">
      <w:pPr>
        <w:pStyle w:val="ListParagraph"/>
        <w:numPr>
          <w:ilvl w:val="1"/>
          <w:numId w:val="20"/>
        </w:numPr>
        <w:spacing w:after="0" w:line="240" w:lineRule="auto"/>
        <w:ind w:left="1260" w:hanging="540"/>
        <w:jc w:val="both"/>
        <w:rPr>
          <w:rFonts w:ascii="Times New Roman" w:hAnsi="Times New Roman" w:cs="Times New Roman"/>
          <w:b/>
          <w:sz w:val="24"/>
          <w:szCs w:val="24"/>
        </w:rPr>
      </w:pPr>
      <w:r w:rsidRPr="00F36931">
        <w:rPr>
          <w:rFonts w:ascii="Times New Roman" w:hAnsi="Times New Roman" w:cs="Times New Roman"/>
          <w:b/>
          <w:sz w:val="24"/>
          <w:szCs w:val="24"/>
        </w:rPr>
        <w:t>Ordering</w:t>
      </w:r>
      <w:r w:rsidR="0088048A" w:rsidRPr="00F36931">
        <w:rPr>
          <w:rFonts w:ascii="Times New Roman" w:hAnsi="Times New Roman" w:cs="Times New Roman"/>
          <w:b/>
          <w:sz w:val="24"/>
          <w:szCs w:val="24"/>
        </w:rPr>
        <w:t>:</w:t>
      </w:r>
      <w:r w:rsidR="001C01D7" w:rsidRPr="00F36931">
        <w:rPr>
          <w:rFonts w:ascii="Times New Roman" w:hAnsi="Times New Roman" w:cs="Times New Roman"/>
          <w:b/>
          <w:sz w:val="24"/>
          <w:szCs w:val="24"/>
        </w:rPr>
        <w:t xml:space="preserve"> </w:t>
      </w:r>
      <w:r w:rsidRPr="00F36931">
        <w:rPr>
          <w:rFonts w:ascii="Times New Roman" w:hAnsi="Times New Roman" w:cs="Times New Roman"/>
          <w:sz w:val="24"/>
          <w:szCs w:val="24"/>
        </w:rPr>
        <w:t xml:space="preserve"> Vendor </w:t>
      </w:r>
      <w:r w:rsidR="001C01D7" w:rsidRPr="00F36931">
        <w:rPr>
          <w:rFonts w:ascii="Times New Roman" w:hAnsi="Times New Roman" w:cs="Times New Roman"/>
          <w:sz w:val="24"/>
          <w:szCs w:val="24"/>
        </w:rPr>
        <w:t xml:space="preserve">shall accept orders </w:t>
      </w:r>
      <w:r w:rsidR="00871E4A">
        <w:rPr>
          <w:rFonts w:ascii="Times New Roman" w:hAnsi="Times New Roman" w:cs="Times New Roman"/>
          <w:sz w:val="24"/>
          <w:szCs w:val="24"/>
        </w:rPr>
        <w:t xml:space="preserve">through wvOASIS, </w:t>
      </w:r>
      <w:r w:rsidR="001C01D7" w:rsidRPr="00F36931">
        <w:rPr>
          <w:rFonts w:ascii="Times New Roman" w:hAnsi="Times New Roman" w:cs="Times New Roman"/>
          <w:sz w:val="24"/>
          <w:szCs w:val="24"/>
        </w:rPr>
        <w:t>regular mail, facsimile, e-mail, or any other written form of communication.  Vendor may</w:t>
      </w:r>
      <w:r w:rsidR="0051390E" w:rsidRPr="00F36931">
        <w:rPr>
          <w:rFonts w:ascii="Times New Roman" w:hAnsi="Times New Roman" w:cs="Times New Roman"/>
          <w:sz w:val="24"/>
          <w:szCs w:val="24"/>
        </w:rPr>
        <w:t xml:space="preserve">, but </w:t>
      </w:r>
      <w:r w:rsidR="0000570E" w:rsidRPr="00F36931">
        <w:rPr>
          <w:rFonts w:ascii="Times New Roman" w:hAnsi="Times New Roman" w:cs="Times New Roman"/>
          <w:sz w:val="24"/>
          <w:szCs w:val="24"/>
        </w:rPr>
        <w:t>is</w:t>
      </w:r>
      <w:r w:rsidR="0051390E" w:rsidRPr="00F36931">
        <w:rPr>
          <w:rFonts w:ascii="Times New Roman" w:hAnsi="Times New Roman" w:cs="Times New Roman"/>
          <w:sz w:val="24"/>
          <w:szCs w:val="24"/>
        </w:rPr>
        <w:t xml:space="preserve"> not required to,</w:t>
      </w:r>
      <w:r w:rsidR="001C01D7" w:rsidRPr="00F36931">
        <w:rPr>
          <w:rFonts w:ascii="Times New Roman" w:hAnsi="Times New Roman" w:cs="Times New Roman"/>
          <w:sz w:val="24"/>
          <w:szCs w:val="24"/>
        </w:rPr>
        <w:t xml:space="preserve"> accept on-line orders through a secure internet ordering portal/website</w:t>
      </w:r>
      <w:r w:rsidR="0000570E" w:rsidRPr="00F36931">
        <w:rPr>
          <w:rFonts w:ascii="Times New Roman" w:hAnsi="Times New Roman" w:cs="Times New Roman"/>
          <w:sz w:val="24"/>
          <w:szCs w:val="24"/>
        </w:rPr>
        <w:t>.  If V</w:t>
      </w:r>
      <w:r w:rsidRPr="00F36931">
        <w:rPr>
          <w:rFonts w:ascii="Times New Roman" w:hAnsi="Times New Roman" w:cs="Times New Roman"/>
          <w:sz w:val="24"/>
          <w:szCs w:val="24"/>
        </w:rPr>
        <w:t xml:space="preserve">endor has </w:t>
      </w:r>
      <w:r w:rsidR="001C01D7" w:rsidRPr="00F36931">
        <w:rPr>
          <w:rFonts w:ascii="Times New Roman" w:hAnsi="Times New Roman" w:cs="Times New Roman"/>
          <w:sz w:val="24"/>
          <w:szCs w:val="24"/>
        </w:rPr>
        <w:t>the ability to accept on-line orders, it should include</w:t>
      </w:r>
      <w:r w:rsidR="00DC74AE" w:rsidRPr="00F36931">
        <w:rPr>
          <w:rFonts w:ascii="Times New Roman" w:hAnsi="Times New Roman" w:cs="Times New Roman"/>
          <w:sz w:val="24"/>
          <w:szCs w:val="24"/>
        </w:rPr>
        <w:t xml:space="preserve"> in its response</w:t>
      </w:r>
      <w:r w:rsidR="001C01D7" w:rsidRPr="00F36931">
        <w:rPr>
          <w:rFonts w:ascii="Times New Roman" w:hAnsi="Times New Roman" w:cs="Times New Roman"/>
          <w:sz w:val="24"/>
          <w:szCs w:val="24"/>
        </w:rPr>
        <w:t xml:space="preserve"> a brief description of how Agencies may utilize the on-line ordering system.</w:t>
      </w:r>
      <w:r w:rsidR="0088048A" w:rsidRPr="00F36931">
        <w:rPr>
          <w:rFonts w:ascii="Times New Roman" w:hAnsi="Times New Roman" w:cs="Times New Roman"/>
          <w:sz w:val="24"/>
          <w:szCs w:val="24"/>
        </w:rPr>
        <w:t xml:space="preserve">  </w:t>
      </w:r>
      <w:r w:rsidR="001C01D7" w:rsidRPr="00F36931">
        <w:rPr>
          <w:rFonts w:ascii="Times New Roman" w:hAnsi="Times New Roman" w:cs="Times New Roman"/>
          <w:sz w:val="24"/>
          <w:szCs w:val="24"/>
        </w:rPr>
        <w:t>Vendor shall ensure that its on-line ordering system is properly secured prior to processing Agency orders on-line.</w:t>
      </w:r>
    </w:p>
    <w:p w:rsidR="00F36931" w:rsidRDefault="00F36931" w:rsidP="008B0A2E">
      <w:pPr>
        <w:pStyle w:val="ListParagraph"/>
        <w:spacing w:after="0" w:line="240" w:lineRule="auto"/>
        <w:ind w:left="1260"/>
        <w:jc w:val="both"/>
        <w:rPr>
          <w:rFonts w:ascii="Times New Roman" w:hAnsi="Times New Roman" w:cs="Times New Roman"/>
          <w:b/>
          <w:sz w:val="24"/>
          <w:szCs w:val="24"/>
        </w:rPr>
      </w:pPr>
    </w:p>
    <w:p w:rsidR="00AA3627" w:rsidRPr="00F36931" w:rsidRDefault="00AA3627" w:rsidP="008B0A2E">
      <w:pPr>
        <w:pStyle w:val="ListParagraph"/>
        <w:numPr>
          <w:ilvl w:val="1"/>
          <w:numId w:val="20"/>
        </w:numPr>
        <w:spacing w:after="0" w:line="240" w:lineRule="auto"/>
        <w:ind w:left="1260" w:hanging="540"/>
        <w:jc w:val="both"/>
        <w:rPr>
          <w:rFonts w:ascii="Times New Roman" w:hAnsi="Times New Roman" w:cs="Times New Roman"/>
          <w:b/>
          <w:sz w:val="24"/>
          <w:szCs w:val="24"/>
        </w:rPr>
      </w:pPr>
      <w:r w:rsidRPr="00F36931">
        <w:rPr>
          <w:rFonts w:ascii="Times New Roman" w:hAnsi="Times New Roman" w:cs="Times New Roman"/>
          <w:b/>
          <w:sz w:val="24"/>
          <w:szCs w:val="24"/>
        </w:rPr>
        <w:t>Payment:</w:t>
      </w:r>
      <w:r w:rsidR="0088048A" w:rsidRPr="00F36931">
        <w:rPr>
          <w:rFonts w:ascii="Times New Roman" w:hAnsi="Times New Roman" w:cs="Times New Roman"/>
          <w:b/>
          <w:sz w:val="24"/>
          <w:szCs w:val="24"/>
        </w:rPr>
        <w:t xml:space="preserve">  </w:t>
      </w:r>
      <w:r w:rsidR="00BB7BFC" w:rsidRPr="00F36931">
        <w:rPr>
          <w:rFonts w:ascii="Times New Roman" w:hAnsi="Times New Roman" w:cs="Times New Roman"/>
          <w:sz w:val="24"/>
          <w:szCs w:val="24"/>
        </w:rPr>
        <w:t xml:space="preserve">Vendor shall accept payment in accordance with the payment procedures of the State of West Virginia.  </w:t>
      </w:r>
    </w:p>
    <w:p w:rsidR="00AA3627" w:rsidRPr="00D85CD4" w:rsidRDefault="00AA3627" w:rsidP="000060ED">
      <w:pPr>
        <w:spacing w:after="0" w:line="240" w:lineRule="auto"/>
        <w:jc w:val="both"/>
        <w:rPr>
          <w:rFonts w:ascii="Times New Roman" w:hAnsi="Times New Roman" w:cs="Times New Roman"/>
          <w:b/>
          <w:sz w:val="24"/>
          <w:szCs w:val="24"/>
        </w:rPr>
      </w:pPr>
    </w:p>
    <w:p w:rsidR="0072303B" w:rsidRPr="00D85CD4" w:rsidRDefault="0072303B" w:rsidP="00966A13">
      <w:pPr>
        <w:pStyle w:val="ListParagraph"/>
        <w:spacing w:after="0" w:line="240" w:lineRule="auto"/>
        <w:jc w:val="both"/>
        <w:rPr>
          <w:rFonts w:ascii="Times New Roman" w:hAnsi="Times New Roman" w:cs="Times New Roman"/>
          <w:b/>
          <w:sz w:val="24"/>
          <w:szCs w:val="24"/>
        </w:rPr>
      </w:pPr>
    </w:p>
    <w:p w:rsidR="0086794A" w:rsidRPr="00F36931" w:rsidRDefault="00D850D8" w:rsidP="008B0A2E">
      <w:pPr>
        <w:pStyle w:val="ListParagraph"/>
        <w:widowControl w:val="0"/>
        <w:numPr>
          <w:ilvl w:val="0"/>
          <w:numId w:val="20"/>
        </w:numPr>
        <w:spacing w:after="0" w:line="240" w:lineRule="auto"/>
        <w:ind w:right="720"/>
        <w:jc w:val="both"/>
        <w:rPr>
          <w:rFonts w:ascii="Times New Roman" w:hAnsi="Times New Roman" w:cs="Times New Roman"/>
          <w:b/>
          <w:sz w:val="24"/>
          <w:szCs w:val="24"/>
        </w:rPr>
      </w:pPr>
      <w:r w:rsidRPr="00F36931">
        <w:rPr>
          <w:rFonts w:ascii="Times New Roman" w:hAnsi="Times New Roman" w:cs="Times New Roman"/>
          <w:b/>
          <w:sz w:val="24"/>
          <w:szCs w:val="24"/>
        </w:rPr>
        <w:t>DELIVERY AND RETURN</w:t>
      </w:r>
      <w:r w:rsidR="00F36931" w:rsidRPr="00F36931">
        <w:rPr>
          <w:rFonts w:ascii="Times New Roman" w:hAnsi="Times New Roman" w:cs="Times New Roman"/>
          <w:b/>
          <w:sz w:val="24"/>
          <w:szCs w:val="24"/>
        </w:rPr>
        <w:t>:</w:t>
      </w:r>
    </w:p>
    <w:p w:rsidR="0086794A" w:rsidRPr="00D85CD4" w:rsidRDefault="0086794A" w:rsidP="008B0A2E">
      <w:pPr>
        <w:widowControl w:val="0"/>
        <w:spacing w:after="0" w:line="240" w:lineRule="auto"/>
        <w:rPr>
          <w:rFonts w:ascii="Times New Roman" w:hAnsi="Times New Roman" w:cs="Times New Roman"/>
          <w:sz w:val="24"/>
          <w:szCs w:val="24"/>
        </w:rPr>
      </w:pPr>
    </w:p>
    <w:p w:rsidR="00F36931" w:rsidRPr="00F36931" w:rsidRDefault="00D850D8" w:rsidP="008B0A2E">
      <w:pPr>
        <w:pStyle w:val="ListParagraph"/>
        <w:widowControl w:val="0"/>
        <w:numPr>
          <w:ilvl w:val="1"/>
          <w:numId w:val="20"/>
        </w:numPr>
        <w:spacing w:after="0" w:line="240" w:lineRule="auto"/>
        <w:ind w:left="1260" w:hanging="540"/>
        <w:jc w:val="both"/>
        <w:rPr>
          <w:rFonts w:ascii="Times New Roman" w:hAnsi="Times New Roman" w:cs="Times New Roman"/>
          <w:b/>
          <w:sz w:val="24"/>
          <w:szCs w:val="24"/>
        </w:rPr>
      </w:pPr>
      <w:r w:rsidRPr="00D85CD4">
        <w:rPr>
          <w:rFonts w:ascii="Times New Roman" w:hAnsi="Times New Roman" w:cs="Times New Roman"/>
          <w:b/>
          <w:sz w:val="24"/>
          <w:szCs w:val="24"/>
        </w:rPr>
        <w:t>Delivery</w:t>
      </w:r>
      <w:r w:rsidR="0000570E" w:rsidRPr="00D85CD4">
        <w:rPr>
          <w:rFonts w:ascii="Times New Roman" w:hAnsi="Times New Roman" w:cs="Times New Roman"/>
          <w:b/>
          <w:sz w:val="24"/>
          <w:szCs w:val="24"/>
        </w:rPr>
        <w:t xml:space="preserve"> Time</w:t>
      </w:r>
      <w:r w:rsidR="000300E0" w:rsidRPr="00D85CD4">
        <w:rPr>
          <w:rFonts w:ascii="Times New Roman" w:hAnsi="Times New Roman" w:cs="Times New Roman"/>
          <w:b/>
          <w:sz w:val="24"/>
          <w:szCs w:val="24"/>
        </w:rPr>
        <w:t>:</w:t>
      </w:r>
      <w:r w:rsidRPr="00D85CD4">
        <w:rPr>
          <w:rFonts w:ascii="Times New Roman" w:hAnsi="Times New Roman" w:cs="Times New Roman"/>
          <w:b/>
          <w:sz w:val="24"/>
          <w:szCs w:val="24"/>
        </w:rPr>
        <w:t xml:space="preserve"> </w:t>
      </w:r>
      <w:r w:rsidR="0000570E" w:rsidRPr="00D85CD4">
        <w:rPr>
          <w:rFonts w:ascii="Times New Roman" w:hAnsi="Times New Roman" w:cs="Times New Roman"/>
          <w:b/>
          <w:sz w:val="24"/>
          <w:szCs w:val="24"/>
        </w:rPr>
        <w:t xml:space="preserve"> </w:t>
      </w:r>
      <w:r w:rsidRPr="00D85CD4">
        <w:rPr>
          <w:rFonts w:ascii="Times New Roman" w:hAnsi="Times New Roman" w:cs="Times New Roman"/>
          <w:sz w:val="24"/>
          <w:szCs w:val="24"/>
        </w:rPr>
        <w:t xml:space="preserve">Vendor shall deliver </w:t>
      </w:r>
      <w:r w:rsidR="00640EC4" w:rsidRPr="00D85CD4">
        <w:rPr>
          <w:rFonts w:ascii="Times New Roman" w:hAnsi="Times New Roman" w:cs="Times New Roman"/>
          <w:sz w:val="24"/>
          <w:szCs w:val="24"/>
        </w:rPr>
        <w:t xml:space="preserve">standard </w:t>
      </w:r>
      <w:r w:rsidRPr="00D85CD4">
        <w:rPr>
          <w:rFonts w:ascii="Times New Roman" w:hAnsi="Times New Roman" w:cs="Times New Roman"/>
          <w:sz w:val="24"/>
          <w:szCs w:val="24"/>
        </w:rPr>
        <w:t xml:space="preserve">orders </w:t>
      </w:r>
      <w:r w:rsidR="00A15B1B" w:rsidRPr="00D85CD4">
        <w:rPr>
          <w:rFonts w:ascii="Times New Roman" w:hAnsi="Times New Roman" w:cs="Times New Roman"/>
          <w:sz w:val="24"/>
          <w:szCs w:val="24"/>
        </w:rPr>
        <w:t xml:space="preserve">within </w:t>
      </w:r>
      <w:r w:rsidR="000060ED" w:rsidRPr="00D85CD4">
        <w:rPr>
          <w:rFonts w:ascii="Times New Roman" w:hAnsi="Times New Roman" w:cs="Times New Roman"/>
          <w:sz w:val="24"/>
          <w:szCs w:val="24"/>
          <w:highlight w:val="lightGray"/>
        </w:rPr>
        <w:t>[insert days permitted for delivery]</w:t>
      </w:r>
      <w:r w:rsidR="000060ED" w:rsidRPr="00D85CD4">
        <w:rPr>
          <w:rFonts w:ascii="Times New Roman" w:hAnsi="Times New Roman" w:cs="Times New Roman"/>
          <w:sz w:val="24"/>
          <w:szCs w:val="24"/>
        </w:rPr>
        <w:t xml:space="preserve"> working</w:t>
      </w:r>
      <w:r w:rsidR="00A15B1B" w:rsidRPr="00D85CD4">
        <w:rPr>
          <w:rFonts w:ascii="Times New Roman" w:hAnsi="Times New Roman" w:cs="Times New Roman"/>
          <w:sz w:val="24"/>
          <w:szCs w:val="24"/>
        </w:rPr>
        <w:t xml:space="preserve"> days after orders are received.  </w:t>
      </w:r>
      <w:r w:rsidRPr="00D85CD4">
        <w:rPr>
          <w:rFonts w:ascii="Times New Roman" w:hAnsi="Times New Roman" w:cs="Times New Roman"/>
          <w:sz w:val="24"/>
          <w:szCs w:val="24"/>
        </w:rPr>
        <w:t>Vendor shall deliver e</w:t>
      </w:r>
      <w:r w:rsidR="00A15B1B" w:rsidRPr="00D85CD4">
        <w:rPr>
          <w:rFonts w:ascii="Times New Roman" w:hAnsi="Times New Roman" w:cs="Times New Roman"/>
          <w:sz w:val="24"/>
          <w:szCs w:val="24"/>
        </w:rPr>
        <w:t xml:space="preserve">mergency orders within </w:t>
      </w:r>
      <w:r w:rsidR="00A22C85" w:rsidRPr="00A22C85">
        <w:rPr>
          <w:rFonts w:ascii="Times New Roman" w:hAnsi="Times New Roman" w:cs="Times New Roman"/>
          <w:sz w:val="24"/>
          <w:szCs w:val="24"/>
          <w:highlight w:val="lightGray"/>
        </w:rPr>
        <w:t>[insert days permitted for delivery]</w:t>
      </w:r>
      <w:r w:rsidR="00A15B1B" w:rsidRPr="00D85CD4">
        <w:rPr>
          <w:rFonts w:ascii="Times New Roman" w:hAnsi="Times New Roman" w:cs="Times New Roman"/>
          <w:sz w:val="24"/>
          <w:szCs w:val="24"/>
        </w:rPr>
        <w:t xml:space="preserve"> working</w:t>
      </w:r>
      <w:r w:rsidRPr="00D85CD4">
        <w:rPr>
          <w:rFonts w:ascii="Times New Roman" w:hAnsi="Times New Roman" w:cs="Times New Roman"/>
          <w:sz w:val="24"/>
          <w:szCs w:val="24"/>
        </w:rPr>
        <w:t xml:space="preserve"> day</w:t>
      </w:r>
      <w:r w:rsidR="00A22C85">
        <w:rPr>
          <w:rFonts w:ascii="Times New Roman" w:hAnsi="Times New Roman" w:cs="Times New Roman"/>
          <w:sz w:val="24"/>
          <w:szCs w:val="24"/>
        </w:rPr>
        <w:t>(s)</w:t>
      </w:r>
      <w:r w:rsidRPr="00D85CD4">
        <w:rPr>
          <w:rFonts w:ascii="Times New Roman" w:hAnsi="Times New Roman" w:cs="Times New Roman"/>
          <w:sz w:val="24"/>
          <w:szCs w:val="24"/>
        </w:rPr>
        <w:t xml:space="preserve"> after orders are received.  Vendor shall ship all orders in accordance with the above schedule and shall not hold orders until a minimum delivery quantity is met.  </w:t>
      </w:r>
    </w:p>
    <w:p w:rsidR="00F36931" w:rsidRDefault="00F36931" w:rsidP="008B0A2E">
      <w:pPr>
        <w:pStyle w:val="ListParagraph"/>
        <w:widowControl w:val="0"/>
        <w:spacing w:after="0" w:line="240" w:lineRule="auto"/>
        <w:ind w:left="1260"/>
        <w:jc w:val="both"/>
        <w:rPr>
          <w:rFonts w:ascii="Times New Roman" w:hAnsi="Times New Roman" w:cs="Times New Roman"/>
          <w:b/>
          <w:sz w:val="24"/>
          <w:szCs w:val="24"/>
        </w:rPr>
      </w:pPr>
    </w:p>
    <w:p w:rsidR="0000570E" w:rsidRPr="00F36931" w:rsidRDefault="0000570E" w:rsidP="008B0A2E">
      <w:pPr>
        <w:pStyle w:val="ListParagraph"/>
        <w:widowControl w:val="0"/>
        <w:numPr>
          <w:ilvl w:val="1"/>
          <w:numId w:val="20"/>
        </w:numPr>
        <w:spacing w:after="0" w:line="240" w:lineRule="auto"/>
        <w:ind w:left="1260" w:hanging="540"/>
        <w:jc w:val="both"/>
        <w:rPr>
          <w:rFonts w:ascii="Times New Roman" w:hAnsi="Times New Roman" w:cs="Times New Roman"/>
          <w:b/>
          <w:sz w:val="24"/>
          <w:szCs w:val="24"/>
        </w:rPr>
      </w:pPr>
      <w:r w:rsidRPr="00F36931">
        <w:rPr>
          <w:rFonts w:ascii="Times New Roman" w:hAnsi="Times New Roman" w:cs="Times New Roman"/>
          <w:b/>
          <w:sz w:val="24"/>
          <w:szCs w:val="24"/>
        </w:rPr>
        <w:t xml:space="preserve">Late Delivery:  </w:t>
      </w:r>
      <w:r w:rsidRPr="00F36931">
        <w:rPr>
          <w:rFonts w:ascii="Times New Roman" w:hAnsi="Times New Roman" w:cs="Times New Roman"/>
          <w:sz w:val="24"/>
          <w:szCs w:val="24"/>
        </w:rPr>
        <w:t xml:space="preserve">The Agency placing the order under this Contract must be notified in writing if orders will be delayed for any reason.  </w:t>
      </w:r>
      <w:r w:rsidR="0051390E" w:rsidRPr="00F36931">
        <w:rPr>
          <w:rFonts w:ascii="Times New Roman" w:hAnsi="Times New Roman" w:cs="Times New Roman"/>
          <w:sz w:val="24"/>
          <w:szCs w:val="24"/>
        </w:rPr>
        <w:t>Any delay in delivery that could cause harm to an Agency will be grounds for</w:t>
      </w:r>
      <w:r w:rsidR="00F36931">
        <w:rPr>
          <w:rFonts w:ascii="Times New Roman" w:hAnsi="Times New Roman" w:cs="Times New Roman"/>
          <w:sz w:val="24"/>
          <w:szCs w:val="24"/>
        </w:rPr>
        <w:t xml:space="preserve"> </w:t>
      </w:r>
      <w:r w:rsidR="0051390E" w:rsidRPr="00F36931">
        <w:rPr>
          <w:rFonts w:ascii="Times New Roman" w:hAnsi="Times New Roman" w:cs="Times New Roman"/>
          <w:sz w:val="24"/>
          <w:szCs w:val="24"/>
        </w:rPr>
        <w:t>cancellation of the delayed order, and</w:t>
      </w:r>
      <w:r w:rsidR="00F36931">
        <w:rPr>
          <w:rFonts w:ascii="Times New Roman" w:hAnsi="Times New Roman" w:cs="Times New Roman"/>
          <w:sz w:val="24"/>
          <w:szCs w:val="24"/>
        </w:rPr>
        <w:t xml:space="preserve">/or </w:t>
      </w:r>
      <w:r w:rsidR="0051390E" w:rsidRPr="00F36931">
        <w:rPr>
          <w:rFonts w:ascii="Times New Roman" w:hAnsi="Times New Roman" w:cs="Times New Roman"/>
          <w:sz w:val="24"/>
          <w:szCs w:val="24"/>
        </w:rPr>
        <w:t xml:space="preserve">obtaining the items ordered from a third party.  </w:t>
      </w:r>
    </w:p>
    <w:p w:rsidR="0000570E" w:rsidRPr="00D85CD4" w:rsidRDefault="0000570E" w:rsidP="008B0A2E">
      <w:pPr>
        <w:pStyle w:val="ListParagraph"/>
        <w:widowControl w:val="0"/>
        <w:spacing w:after="0" w:line="240" w:lineRule="auto"/>
        <w:ind w:left="1440"/>
        <w:jc w:val="both"/>
        <w:rPr>
          <w:rFonts w:ascii="Times New Roman" w:hAnsi="Times New Roman" w:cs="Times New Roman"/>
          <w:sz w:val="24"/>
          <w:szCs w:val="24"/>
        </w:rPr>
      </w:pPr>
    </w:p>
    <w:p w:rsidR="00F36931" w:rsidRDefault="0051390E" w:rsidP="008B0A2E">
      <w:pPr>
        <w:pStyle w:val="ListParagraph"/>
        <w:widowControl w:val="0"/>
        <w:spacing w:after="0" w:line="240" w:lineRule="auto"/>
        <w:ind w:left="1260"/>
        <w:jc w:val="both"/>
        <w:rPr>
          <w:rFonts w:ascii="Times New Roman" w:hAnsi="Times New Roman" w:cs="Times New Roman"/>
          <w:sz w:val="24"/>
          <w:szCs w:val="24"/>
        </w:rPr>
      </w:pPr>
      <w:r w:rsidRPr="00D85CD4">
        <w:rPr>
          <w:rFonts w:ascii="Times New Roman" w:hAnsi="Times New Roman" w:cs="Times New Roman"/>
          <w:sz w:val="24"/>
          <w:szCs w:val="24"/>
        </w:rPr>
        <w:t>Any Agency seeking to obtain items from a third party under this provision must first obtain appr</w:t>
      </w:r>
      <w:r w:rsidR="00A403CD" w:rsidRPr="00D85CD4">
        <w:rPr>
          <w:rFonts w:ascii="Times New Roman" w:hAnsi="Times New Roman" w:cs="Times New Roman"/>
          <w:sz w:val="24"/>
          <w:szCs w:val="24"/>
        </w:rPr>
        <w:t>oval of the Purchasing Division.</w:t>
      </w:r>
      <w:r w:rsidRPr="00D85CD4">
        <w:rPr>
          <w:rFonts w:ascii="Times New Roman" w:hAnsi="Times New Roman" w:cs="Times New Roman"/>
          <w:sz w:val="24"/>
          <w:szCs w:val="24"/>
        </w:rPr>
        <w:t xml:space="preserve"> </w:t>
      </w:r>
    </w:p>
    <w:p w:rsidR="00E208A4" w:rsidRDefault="00E208A4" w:rsidP="008B0A2E">
      <w:pPr>
        <w:pStyle w:val="ListParagraph"/>
        <w:widowControl w:val="0"/>
        <w:spacing w:after="0" w:line="240" w:lineRule="auto"/>
        <w:ind w:left="1260"/>
        <w:jc w:val="both"/>
        <w:rPr>
          <w:rFonts w:ascii="Times New Roman" w:hAnsi="Times New Roman" w:cs="Times New Roman"/>
          <w:sz w:val="24"/>
          <w:szCs w:val="24"/>
        </w:rPr>
      </w:pPr>
    </w:p>
    <w:p w:rsidR="00E208A4" w:rsidRPr="00E208A4" w:rsidRDefault="00E208A4" w:rsidP="008B0A2E">
      <w:pPr>
        <w:pStyle w:val="ListParagraph"/>
        <w:widowControl w:val="0"/>
        <w:numPr>
          <w:ilvl w:val="1"/>
          <w:numId w:val="20"/>
        </w:numPr>
        <w:spacing w:after="0" w:line="240" w:lineRule="auto"/>
        <w:ind w:left="1260" w:hanging="540"/>
        <w:jc w:val="both"/>
        <w:rPr>
          <w:rFonts w:ascii="Times New Roman" w:hAnsi="Times New Roman" w:cs="Times New Roman"/>
          <w:b/>
          <w:sz w:val="24"/>
          <w:szCs w:val="24"/>
        </w:rPr>
      </w:pPr>
      <w:r w:rsidRPr="00F36931">
        <w:rPr>
          <w:rFonts w:ascii="Times New Roman" w:hAnsi="Times New Roman" w:cs="Times New Roman"/>
          <w:b/>
          <w:sz w:val="24"/>
          <w:szCs w:val="24"/>
        </w:rPr>
        <w:t xml:space="preserve">Delivery Payment/Risk of Loss:  </w:t>
      </w:r>
      <w:r w:rsidRPr="00F36931">
        <w:rPr>
          <w:rFonts w:ascii="Times New Roman" w:hAnsi="Times New Roman" w:cs="Times New Roman"/>
          <w:sz w:val="24"/>
          <w:szCs w:val="24"/>
        </w:rPr>
        <w:t>Standard order delivery shall be F.O.B. destination to the Agency’s location.  Vendor shall include the cost of standard order delivery charges in its bid pricing/discount and is not permitted to charge the Agency separately for such delivery.  The Agency will pay delivery charges on all emergency orders provided that Vendor invoices those delivery costs as a separate charge with the original freight bill attached to the invoice.</w:t>
      </w:r>
    </w:p>
    <w:p w:rsidR="00E208A4" w:rsidRDefault="00E208A4" w:rsidP="008B0A2E">
      <w:pPr>
        <w:pStyle w:val="ListParagraph"/>
        <w:widowControl w:val="0"/>
        <w:spacing w:after="0" w:line="240" w:lineRule="auto"/>
        <w:ind w:left="1260"/>
        <w:jc w:val="both"/>
        <w:rPr>
          <w:rFonts w:ascii="Times New Roman" w:hAnsi="Times New Roman" w:cs="Times New Roman"/>
          <w:b/>
          <w:sz w:val="24"/>
          <w:szCs w:val="24"/>
        </w:rPr>
      </w:pPr>
    </w:p>
    <w:p w:rsidR="00E208A4" w:rsidRPr="00E208A4" w:rsidRDefault="000300E0" w:rsidP="008B0A2E">
      <w:pPr>
        <w:pStyle w:val="ListParagraph"/>
        <w:widowControl w:val="0"/>
        <w:numPr>
          <w:ilvl w:val="1"/>
          <w:numId w:val="20"/>
        </w:numPr>
        <w:spacing w:after="0" w:line="240" w:lineRule="auto"/>
        <w:ind w:left="1260" w:hanging="540"/>
        <w:jc w:val="both"/>
        <w:rPr>
          <w:rFonts w:ascii="Times New Roman" w:hAnsi="Times New Roman" w:cs="Times New Roman"/>
          <w:b/>
          <w:sz w:val="24"/>
          <w:szCs w:val="24"/>
        </w:rPr>
      </w:pPr>
      <w:r w:rsidRPr="00E208A4">
        <w:rPr>
          <w:rFonts w:ascii="Times New Roman" w:hAnsi="Times New Roman" w:cs="Times New Roman"/>
          <w:b/>
          <w:sz w:val="24"/>
          <w:szCs w:val="24"/>
        </w:rPr>
        <w:t>Return of Unacceptable Items</w:t>
      </w:r>
      <w:r w:rsidR="00A22C85" w:rsidRPr="00E208A4">
        <w:rPr>
          <w:rFonts w:ascii="Times New Roman" w:hAnsi="Times New Roman" w:cs="Times New Roman"/>
          <w:b/>
          <w:sz w:val="24"/>
          <w:szCs w:val="24"/>
        </w:rPr>
        <w:t xml:space="preserve">:  </w:t>
      </w:r>
      <w:r w:rsidR="00A22C85" w:rsidRPr="00E208A4">
        <w:rPr>
          <w:rFonts w:ascii="Times New Roman" w:hAnsi="Times New Roman" w:cs="Times New Roman"/>
          <w:sz w:val="24"/>
          <w:szCs w:val="24"/>
        </w:rPr>
        <w:t xml:space="preserve">If the Agency deems the </w:t>
      </w:r>
      <w:r w:rsidR="00C9292F">
        <w:rPr>
          <w:rFonts w:ascii="Times New Roman" w:hAnsi="Times New Roman" w:cs="Times New Roman"/>
          <w:sz w:val="24"/>
          <w:szCs w:val="24"/>
        </w:rPr>
        <w:t>Contract Item</w:t>
      </w:r>
      <w:r w:rsidR="00A22C85" w:rsidRPr="00E208A4">
        <w:rPr>
          <w:rFonts w:ascii="Times New Roman" w:hAnsi="Times New Roman" w:cs="Times New Roman"/>
          <w:sz w:val="24"/>
          <w:szCs w:val="24"/>
        </w:rPr>
        <w:t>s</w:t>
      </w:r>
      <w:r w:rsidR="00A22C85" w:rsidRPr="00E208A4">
        <w:rPr>
          <w:rFonts w:ascii="Times New Roman" w:hAnsi="Times New Roman" w:cs="Times New Roman"/>
          <w:b/>
          <w:sz w:val="24"/>
          <w:szCs w:val="24"/>
        </w:rPr>
        <w:t xml:space="preserve"> </w:t>
      </w:r>
      <w:r w:rsidR="00A22C85" w:rsidRPr="00E208A4">
        <w:rPr>
          <w:rFonts w:ascii="Times New Roman" w:hAnsi="Times New Roman" w:cs="Times New Roman"/>
          <w:sz w:val="24"/>
          <w:szCs w:val="24"/>
        </w:rPr>
        <w:t xml:space="preserve">to be unacceptable, the </w:t>
      </w:r>
      <w:r w:rsidR="00C9292F">
        <w:rPr>
          <w:rFonts w:ascii="Times New Roman" w:hAnsi="Times New Roman" w:cs="Times New Roman"/>
          <w:sz w:val="24"/>
          <w:szCs w:val="24"/>
        </w:rPr>
        <w:t>Contract Item</w:t>
      </w:r>
      <w:r w:rsidR="00A22C85" w:rsidRPr="00E208A4">
        <w:rPr>
          <w:rFonts w:ascii="Times New Roman" w:hAnsi="Times New Roman" w:cs="Times New Roman"/>
          <w:sz w:val="24"/>
          <w:szCs w:val="24"/>
        </w:rPr>
        <w:t xml:space="preserve">s shall be returned to Vendor at Vendor’s expense and with no restocking charge. </w:t>
      </w:r>
      <w:r w:rsidR="001410CB" w:rsidRPr="00E208A4">
        <w:rPr>
          <w:rFonts w:ascii="Times New Roman" w:hAnsi="Times New Roman" w:cs="Times New Roman"/>
          <w:sz w:val="24"/>
          <w:szCs w:val="24"/>
        </w:rPr>
        <w:t xml:space="preserve">Vendor shall either make arrangements for the return within five (5) days of being notified that items are unacceptable, or permit the Agency to arrange for the return and reimburse Agency for delivery expenses.  </w:t>
      </w:r>
      <w:r w:rsidR="00A5460E" w:rsidRPr="00E208A4">
        <w:rPr>
          <w:rFonts w:ascii="Times New Roman" w:hAnsi="Times New Roman" w:cs="Times New Roman"/>
          <w:sz w:val="24"/>
          <w:szCs w:val="24"/>
        </w:rPr>
        <w:t>If the original packaging cann</w:t>
      </w:r>
      <w:r w:rsidR="001410CB" w:rsidRPr="00E208A4">
        <w:rPr>
          <w:rFonts w:ascii="Times New Roman" w:hAnsi="Times New Roman" w:cs="Times New Roman"/>
          <w:sz w:val="24"/>
          <w:szCs w:val="24"/>
        </w:rPr>
        <w:t>ot be utilized for the return, V</w:t>
      </w:r>
      <w:r w:rsidR="00A5460E" w:rsidRPr="00E208A4">
        <w:rPr>
          <w:rFonts w:ascii="Times New Roman" w:hAnsi="Times New Roman" w:cs="Times New Roman"/>
          <w:sz w:val="24"/>
          <w:szCs w:val="24"/>
        </w:rPr>
        <w:t xml:space="preserve">endor will supply </w:t>
      </w:r>
      <w:r w:rsidR="001410CB" w:rsidRPr="00E208A4">
        <w:rPr>
          <w:rFonts w:ascii="Times New Roman" w:hAnsi="Times New Roman" w:cs="Times New Roman"/>
          <w:sz w:val="24"/>
          <w:szCs w:val="24"/>
        </w:rPr>
        <w:t>the Agency</w:t>
      </w:r>
      <w:r w:rsidR="00A5460E" w:rsidRPr="00E208A4">
        <w:rPr>
          <w:rFonts w:ascii="Times New Roman" w:hAnsi="Times New Roman" w:cs="Times New Roman"/>
          <w:sz w:val="24"/>
          <w:szCs w:val="24"/>
        </w:rPr>
        <w:t xml:space="preserve"> with appropriate return packaging</w:t>
      </w:r>
      <w:r w:rsidR="001410CB" w:rsidRPr="00E208A4">
        <w:rPr>
          <w:rFonts w:ascii="Times New Roman" w:hAnsi="Times New Roman" w:cs="Times New Roman"/>
          <w:sz w:val="24"/>
          <w:szCs w:val="24"/>
        </w:rPr>
        <w:t xml:space="preserve"> upon request.</w:t>
      </w:r>
      <w:r w:rsidR="00A5460E" w:rsidRPr="00E208A4">
        <w:rPr>
          <w:rFonts w:ascii="Times New Roman" w:hAnsi="Times New Roman" w:cs="Times New Roman"/>
          <w:sz w:val="24"/>
          <w:szCs w:val="24"/>
        </w:rPr>
        <w:t xml:space="preserve"> </w:t>
      </w:r>
      <w:r w:rsidR="001410CB" w:rsidRPr="00E208A4">
        <w:rPr>
          <w:rFonts w:ascii="Times New Roman" w:hAnsi="Times New Roman" w:cs="Times New Roman"/>
          <w:sz w:val="24"/>
          <w:szCs w:val="24"/>
        </w:rPr>
        <w:t xml:space="preserve"> All returns </w:t>
      </w:r>
      <w:r w:rsidRPr="00E208A4">
        <w:rPr>
          <w:rFonts w:ascii="Times New Roman" w:hAnsi="Times New Roman" w:cs="Times New Roman"/>
          <w:sz w:val="24"/>
          <w:szCs w:val="24"/>
        </w:rPr>
        <w:t xml:space="preserve">of unacceptable items </w:t>
      </w:r>
      <w:r w:rsidR="001410CB" w:rsidRPr="00E208A4">
        <w:rPr>
          <w:rFonts w:ascii="Times New Roman" w:hAnsi="Times New Roman" w:cs="Times New Roman"/>
          <w:sz w:val="24"/>
          <w:szCs w:val="24"/>
        </w:rPr>
        <w:t xml:space="preserve">shall be F.O.B. the Agency’s location.  </w:t>
      </w:r>
      <w:r w:rsidR="00A5460E" w:rsidRPr="00E208A4">
        <w:rPr>
          <w:rFonts w:ascii="Times New Roman" w:hAnsi="Times New Roman" w:cs="Times New Roman"/>
          <w:sz w:val="24"/>
          <w:szCs w:val="24"/>
        </w:rPr>
        <w:t xml:space="preserve">The returned product shall either be replaced, or the </w:t>
      </w:r>
      <w:r w:rsidRPr="00E208A4">
        <w:rPr>
          <w:rFonts w:ascii="Times New Roman" w:hAnsi="Times New Roman" w:cs="Times New Roman"/>
          <w:sz w:val="24"/>
          <w:szCs w:val="24"/>
        </w:rPr>
        <w:t>Agency</w:t>
      </w:r>
      <w:r w:rsidR="00A5460E" w:rsidRPr="00E208A4">
        <w:rPr>
          <w:rFonts w:ascii="Times New Roman" w:hAnsi="Times New Roman" w:cs="Times New Roman"/>
          <w:sz w:val="24"/>
          <w:szCs w:val="24"/>
        </w:rPr>
        <w:t xml:space="preserve"> shall receive a full credit or refund for the purchase price, at the </w:t>
      </w:r>
      <w:r w:rsidRPr="00E208A4">
        <w:rPr>
          <w:rFonts w:ascii="Times New Roman" w:hAnsi="Times New Roman" w:cs="Times New Roman"/>
          <w:sz w:val="24"/>
          <w:szCs w:val="24"/>
        </w:rPr>
        <w:t>Agency’s</w:t>
      </w:r>
      <w:r w:rsidR="00A5460E" w:rsidRPr="00E208A4">
        <w:rPr>
          <w:rFonts w:ascii="Times New Roman" w:hAnsi="Times New Roman" w:cs="Times New Roman"/>
          <w:sz w:val="24"/>
          <w:szCs w:val="24"/>
        </w:rPr>
        <w:t xml:space="preserve"> discretion.</w:t>
      </w:r>
    </w:p>
    <w:p w:rsidR="00E208A4" w:rsidRPr="00E208A4" w:rsidRDefault="00E208A4" w:rsidP="00E208A4">
      <w:pPr>
        <w:pStyle w:val="ListParagraph"/>
        <w:rPr>
          <w:rFonts w:ascii="Times New Roman" w:hAnsi="Times New Roman" w:cs="Times New Roman"/>
          <w:b/>
          <w:sz w:val="24"/>
          <w:szCs w:val="24"/>
        </w:rPr>
      </w:pPr>
    </w:p>
    <w:p w:rsidR="00A5460E" w:rsidRPr="00E208A4" w:rsidRDefault="000300E0" w:rsidP="00E208A4">
      <w:pPr>
        <w:pStyle w:val="ListParagraph"/>
        <w:keepNext/>
        <w:keepLines/>
        <w:numPr>
          <w:ilvl w:val="1"/>
          <w:numId w:val="20"/>
        </w:numPr>
        <w:spacing w:after="0" w:line="240" w:lineRule="auto"/>
        <w:ind w:left="1260" w:hanging="540"/>
        <w:jc w:val="both"/>
        <w:rPr>
          <w:rFonts w:ascii="Times New Roman" w:hAnsi="Times New Roman" w:cs="Times New Roman"/>
          <w:b/>
          <w:sz w:val="24"/>
          <w:szCs w:val="24"/>
        </w:rPr>
      </w:pPr>
      <w:r w:rsidRPr="00E208A4">
        <w:rPr>
          <w:rFonts w:ascii="Times New Roman" w:hAnsi="Times New Roman" w:cs="Times New Roman"/>
          <w:b/>
          <w:sz w:val="24"/>
          <w:szCs w:val="24"/>
        </w:rPr>
        <w:t>Return Due to Agency Error</w:t>
      </w:r>
      <w:r w:rsidRPr="00E208A4">
        <w:rPr>
          <w:rFonts w:ascii="Times New Roman" w:hAnsi="Times New Roman" w:cs="Times New Roman"/>
          <w:sz w:val="24"/>
          <w:szCs w:val="24"/>
        </w:rPr>
        <w:t>:</w:t>
      </w:r>
      <w:r w:rsidR="00F90B4F" w:rsidRPr="00E208A4">
        <w:rPr>
          <w:rFonts w:ascii="Times New Roman" w:hAnsi="Times New Roman" w:cs="Times New Roman"/>
          <w:sz w:val="24"/>
          <w:szCs w:val="24"/>
        </w:rPr>
        <w:t xml:space="preserve"> </w:t>
      </w:r>
      <w:r w:rsidR="00A5460E" w:rsidRPr="00E208A4">
        <w:rPr>
          <w:rFonts w:ascii="Times New Roman" w:hAnsi="Times New Roman" w:cs="Times New Roman"/>
          <w:sz w:val="24"/>
          <w:szCs w:val="24"/>
        </w:rPr>
        <w:t xml:space="preserve"> </w:t>
      </w:r>
      <w:r w:rsidRPr="00E208A4">
        <w:rPr>
          <w:rFonts w:ascii="Times New Roman" w:hAnsi="Times New Roman" w:cs="Times New Roman"/>
          <w:sz w:val="24"/>
          <w:szCs w:val="24"/>
        </w:rPr>
        <w:t xml:space="preserve">Items </w:t>
      </w:r>
      <w:r w:rsidR="00A5460E" w:rsidRPr="00E208A4">
        <w:rPr>
          <w:rFonts w:ascii="Times New Roman" w:hAnsi="Times New Roman" w:cs="Times New Roman"/>
          <w:sz w:val="24"/>
          <w:szCs w:val="24"/>
        </w:rPr>
        <w:t xml:space="preserve">ordered in error by </w:t>
      </w:r>
      <w:r w:rsidRPr="00E208A4">
        <w:rPr>
          <w:rFonts w:ascii="Times New Roman" w:hAnsi="Times New Roman" w:cs="Times New Roman"/>
          <w:sz w:val="24"/>
          <w:szCs w:val="24"/>
        </w:rPr>
        <w:t>the Agency</w:t>
      </w:r>
      <w:r w:rsidR="00A5460E" w:rsidRPr="00E208A4">
        <w:rPr>
          <w:rFonts w:ascii="Times New Roman" w:hAnsi="Times New Roman" w:cs="Times New Roman"/>
          <w:sz w:val="24"/>
          <w:szCs w:val="24"/>
        </w:rPr>
        <w:t xml:space="preserve"> will be returned for credit within </w:t>
      </w:r>
      <w:r w:rsidRPr="00E208A4">
        <w:rPr>
          <w:rFonts w:ascii="Times New Roman" w:hAnsi="Times New Roman" w:cs="Times New Roman"/>
          <w:sz w:val="24"/>
          <w:szCs w:val="24"/>
        </w:rPr>
        <w:t>30</w:t>
      </w:r>
      <w:r w:rsidR="00A5460E" w:rsidRPr="00E208A4">
        <w:rPr>
          <w:rFonts w:ascii="Times New Roman" w:hAnsi="Times New Roman" w:cs="Times New Roman"/>
          <w:sz w:val="24"/>
          <w:szCs w:val="24"/>
        </w:rPr>
        <w:t xml:space="preserve"> days of receipt, </w:t>
      </w:r>
      <w:r w:rsidR="00A26A59" w:rsidRPr="00E208A4">
        <w:rPr>
          <w:rFonts w:ascii="Times New Roman" w:hAnsi="Times New Roman" w:cs="Times New Roman"/>
          <w:sz w:val="24"/>
          <w:szCs w:val="24"/>
        </w:rPr>
        <w:t>F.O.B. Vendor’s location</w:t>
      </w:r>
      <w:r w:rsidR="0072303B" w:rsidRPr="00E208A4">
        <w:rPr>
          <w:rFonts w:ascii="Times New Roman" w:hAnsi="Times New Roman" w:cs="Times New Roman"/>
          <w:sz w:val="24"/>
          <w:szCs w:val="24"/>
        </w:rPr>
        <w:t>.</w:t>
      </w:r>
      <w:r w:rsidR="00A5460E" w:rsidRPr="00E208A4">
        <w:rPr>
          <w:rFonts w:ascii="Times New Roman" w:hAnsi="Times New Roman" w:cs="Times New Roman"/>
          <w:sz w:val="24"/>
          <w:szCs w:val="24"/>
        </w:rPr>
        <w:t xml:space="preserve">  </w:t>
      </w:r>
      <w:r w:rsidRPr="00E208A4">
        <w:rPr>
          <w:rFonts w:ascii="Times New Roman" w:hAnsi="Times New Roman" w:cs="Times New Roman"/>
          <w:sz w:val="24"/>
          <w:szCs w:val="24"/>
        </w:rPr>
        <w:t>Vendor shall not charge a restocking fee if returned products are in a resalable condition</w:t>
      </w:r>
      <w:r w:rsidR="0072303B" w:rsidRPr="00E208A4">
        <w:rPr>
          <w:rFonts w:ascii="Times New Roman" w:hAnsi="Times New Roman" w:cs="Times New Roman"/>
          <w:sz w:val="24"/>
          <w:szCs w:val="24"/>
        </w:rPr>
        <w:t>.  Items shall be deemed to be in a resalable condition if they are unused and in the original packaging</w:t>
      </w:r>
      <w:r w:rsidR="00A5460E" w:rsidRPr="00E208A4">
        <w:rPr>
          <w:rFonts w:ascii="Times New Roman" w:hAnsi="Times New Roman" w:cs="Times New Roman"/>
          <w:sz w:val="24"/>
          <w:szCs w:val="24"/>
        </w:rPr>
        <w:t>.</w:t>
      </w:r>
      <w:r w:rsidR="0072303B" w:rsidRPr="00E208A4">
        <w:rPr>
          <w:rFonts w:ascii="Times New Roman" w:hAnsi="Times New Roman" w:cs="Times New Roman"/>
          <w:sz w:val="24"/>
          <w:szCs w:val="24"/>
        </w:rPr>
        <w:t xml:space="preserve">  Any restocking fee for items not in a resalable condition shall be the lower of the Vendor’s customary restocking fee or 5% of the total invoiced value of the returned items.</w:t>
      </w:r>
    </w:p>
    <w:p w:rsidR="00AA3627" w:rsidRPr="00D85CD4" w:rsidRDefault="00AA3627" w:rsidP="00966A13">
      <w:pPr>
        <w:spacing w:after="0" w:line="240" w:lineRule="auto"/>
        <w:jc w:val="both"/>
        <w:rPr>
          <w:rFonts w:ascii="Times New Roman" w:hAnsi="Times New Roman" w:cs="Times New Roman"/>
          <w:sz w:val="24"/>
          <w:szCs w:val="24"/>
        </w:rPr>
      </w:pPr>
    </w:p>
    <w:p w:rsidR="00A5460E" w:rsidRPr="00D85CD4" w:rsidRDefault="00A5460E" w:rsidP="00966A13">
      <w:pPr>
        <w:spacing w:after="0" w:line="240" w:lineRule="auto"/>
        <w:jc w:val="both"/>
        <w:rPr>
          <w:rFonts w:ascii="Times New Roman" w:hAnsi="Times New Roman" w:cs="Times New Roman"/>
          <w:sz w:val="24"/>
          <w:szCs w:val="24"/>
        </w:rPr>
      </w:pPr>
    </w:p>
    <w:p w:rsidR="00CB2869" w:rsidRDefault="00CB2869" w:rsidP="00CB2869">
      <w:pPr>
        <w:pStyle w:val="ListParagraph"/>
        <w:keepNext/>
        <w:keepLines/>
        <w:numPr>
          <w:ilvl w:val="0"/>
          <w:numId w:val="20"/>
        </w:numPr>
        <w:spacing w:after="0" w:line="240" w:lineRule="auto"/>
        <w:jc w:val="both"/>
        <w:rPr>
          <w:rFonts w:ascii="Times New Roman" w:hAnsi="Times New Roman" w:cs="Times New Roman"/>
          <w:b/>
          <w:sz w:val="24"/>
          <w:szCs w:val="24"/>
        </w:rPr>
      </w:pPr>
      <w:r w:rsidRPr="00CB2869">
        <w:rPr>
          <w:rFonts w:ascii="Times New Roman" w:hAnsi="Times New Roman" w:cs="Times New Roman"/>
          <w:b/>
          <w:sz w:val="24"/>
          <w:szCs w:val="24"/>
        </w:rPr>
        <w:lastRenderedPageBreak/>
        <w:t>VENDOR DEFAULT:</w:t>
      </w:r>
    </w:p>
    <w:p w:rsidR="00CB2869" w:rsidRDefault="00CB2869" w:rsidP="00CB2869">
      <w:pPr>
        <w:pStyle w:val="ListParagraph"/>
        <w:keepNext/>
        <w:keepLines/>
        <w:spacing w:after="0" w:line="240" w:lineRule="auto"/>
        <w:ind w:left="1440"/>
        <w:jc w:val="both"/>
        <w:rPr>
          <w:rFonts w:ascii="Times New Roman" w:hAnsi="Times New Roman" w:cs="Times New Roman"/>
          <w:b/>
          <w:sz w:val="24"/>
          <w:szCs w:val="24"/>
        </w:rPr>
      </w:pPr>
    </w:p>
    <w:p w:rsidR="00CB2869" w:rsidRPr="00CB2869" w:rsidRDefault="00CB2869" w:rsidP="00CB2869">
      <w:pPr>
        <w:pStyle w:val="ListParagraph"/>
        <w:keepNext/>
        <w:keepLines/>
        <w:numPr>
          <w:ilvl w:val="1"/>
          <w:numId w:val="20"/>
        </w:numPr>
        <w:spacing w:after="0" w:line="240" w:lineRule="auto"/>
        <w:jc w:val="both"/>
        <w:rPr>
          <w:rFonts w:ascii="Times New Roman" w:hAnsi="Times New Roman" w:cs="Times New Roman"/>
          <w:sz w:val="24"/>
          <w:szCs w:val="24"/>
        </w:rPr>
      </w:pPr>
      <w:r w:rsidRPr="00CB2869">
        <w:rPr>
          <w:rFonts w:ascii="Times New Roman" w:hAnsi="Times New Roman" w:cs="Times New Roman"/>
          <w:sz w:val="24"/>
          <w:szCs w:val="24"/>
        </w:rPr>
        <w:t>The following shall be considered a vendor default under this Contract.</w:t>
      </w:r>
    </w:p>
    <w:p w:rsidR="00CB2869" w:rsidRPr="00CB2869" w:rsidRDefault="00CB2869" w:rsidP="00CB2869">
      <w:pPr>
        <w:pStyle w:val="ListParagraph"/>
        <w:keepNext/>
        <w:keepLines/>
        <w:spacing w:after="0" w:line="240" w:lineRule="auto"/>
        <w:ind w:left="1440"/>
        <w:jc w:val="both"/>
        <w:rPr>
          <w:rFonts w:ascii="Times New Roman" w:hAnsi="Times New Roman" w:cs="Times New Roman"/>
          <w:sz w:val="24"/>
          <w:szCs w:val="24"/>
        </w:rPr>
      </w:pPr>
    </w:p>
    <w:p w:rsidR="00CB2869" w:rsidRPr="00CB2869" w:rsidRDefault="00CB2869" w:rsidP="00CB2869">
      <w:pPr>
        <w:pStyle w:val="ListParagraph"/>
        <w:keepNext/>
        <w:keepLines/>
        <w:numPr>
          <w:ilvl w:val="2"/>
          <w:numId w:val="20"/>
        </w:numPr>
        <w:spacing w:after="0" w:line="240" w:lineRule="auto"/>
        <w:jc w:val="both"/>
        <w:rPr>
          <w:rFonts w:ascii="Times New Roman" w:hAnsi="Times New Roman" w:cs="Times New Roman"/>
          <w:sz w:val="24"/>
          <w:szCs w:val="24"/>
        </w:rPr>
      </w:pPr>
      <w:r w:rsidRPr="00CB2869">
        <w:rPr>
          <w:rFonts w:ascii="Times New Roman" w:hAnsi="Times New Roman" w:cs="Times New Roman"/>
          <w:sz w:val="24"/>
          <w:szCs w:val="24"/>
        </w:rPr>
        <w:t>Failure to provide Contract Items in accordance with the requirements contained herein.</w:t>
      </w:r>
    </w:p>
    <w:p w:rsidR="00CB2869" w:rsidRPr="00CB2869" w:rsidRDefault="00CB2869" w:rsidP="00CB2869">
      <w:pPr>
        <w:pStyle w:val="ListParagraph"/>
        <w:keepNext/>
        <w:keepLines/>
        <w:spacing w:after="0" w:line="240" w:lineRule="auto"/>
        <w:ind w:left="2520"/>
        <w:jc w:val="both"/>
        <w:rPr>
          <w:rFonts w:ascii="Times New Roman" w:hAnsi="Times New Roman" w:cs="Times New Roman"/>
          <w:sz w:val="24"/>
          <w:szCs w:val="24"/>
        </w:rPr>
      </w:pPr>
    </w:p>
    <w:p w:rsidR="00CB2869" w:rsidRPr="00CB2869" w:rsidRDefault="00CB2869" w:rsidP="00CB2869">
      <w:pPr>
        <w:pStyle w:val="ListParagraph"/>
        <w:keepNext/>
        <w:keepLines/>
        <w:numPr>
          <w:ilvl w:val="2"/>
          <w:numId w:val="20"/>
        </w:numPr>
        <w:spacing w:after="0" w:line="240" w:lineRule="auto"/>
        <w:jc w:val="both"/>
        <w:rPr>
          <w:rFonts w:ascii="Times New Roman" w:hAnsi="Times New Roman" w:cs="Times New Roman"/>
          <w:sz w:val="24"/>
          <w:szCs w:val="24"/>
        </w:rPr>
      </w:pPr>
      <w:r w:rsidRPr="00CB2869">
        <w:rPr>
          <w:rFonts w:ascii="Times New Roman" w:hAnsi="Times New Roman" w:cs="Times New Roman"/>
          <w:sz w:val="24"/>
          <w:szCs w:val="24"/>
        </w:rPr>
        <w:t>Failure to comply with other specifications and requirements contained herein.</w:t>
      </w:r>
    </w:p>
    <w:p w:rsidR="00CB2869" w:rsidRPr="00CB2869" w:rsidRDefault="00CB2869" w:rsidP="00CB2869">
      <w:pPr>
        <w:pStyle w:val="ListParagraph"/>
        <w:rPr>
          <w:rFonts w:ascii="Times New Roman" w:hAnsi="Times New Roman" w:cs="Times New Roman"/>
          <w:sz w:val="24"/>
          <w:szCs w:val="24"/>
        </w:rPr>
      </w:pPr>
    </w:p>
    <w:p w:rsidR="00CB2869" w:rsidRPr="00CB2869" w:rsidRDefault="00CB2869" w:rsidP="00CB2869">
      <w:pPr>
        <w:pStyle w:val="ListParagraph"/>
        <w:keepNext/>
        <w:keepLines/>
        <w:numPr>
          <w:ilvl w:val="2"/>
          <w:numId w:val="20"/>
        </w:numPr>
        <w:spacing w:after="0" w:line="240" w:lineRule="auto"/>
        <w:jc w:val="both"/>
        <w:rPr>
          <w:rFonts w:ascii="Times New Roman" w:hAnsi="Times New Roman" w:cs="Times New Roman"/>
          <w:sz w:val="24"/>
          <w:szCs w:val="24"/>
        </w:rPr>
      </w:pPr>
      <w:r w:rsidRPr="00CB2869">
        <w:rPr>
          <w:rFonts w:ascii="Times New Roman" w:hAnsi="Times New Roman" w:cs="Times New Roman"/>
          <w:sz w:val="24"/>
          <w:szCs w:val="24"/>
        </w:rPr>
        <w:t>Failure to comply with any laws, rules, and ordinances applicable to the Contract Services provided under this Contract.</w:t>
      </w:r>
    </w:p>
    <w:p w:rsidR="00CB2869" w:rsidRPr="00CB2869" w:rsidRDefault="00CB2869" w:rsidP="00CB2869">
      <w:pPr>
        <w:pStyle w:val="ListParagraph"/>
        <w:rPr>
          <w:rFonts w:ascii="Times New Roman" w:hAnsi="Times New Roman" w:cs="Times New Roman"/>
          <w:sz w:val="24"/>
          <w:szCs w:val="24"/>
        </w:rPr>
      </w:pPr>
    </w:p>
    <w:p w:rsidR="00CB2869" w:rsidRPr="00CB2869" w:rsidRDefault="00CB2869" w:rsidP="00CB2869">
      <w:pPr>
        <w:pStyle w:val="ListParagraph"/>
        <w:keepNext/>
        <w:keepLines/>
        <w:numPr>
          <w:ilvl w:val="2"/>
          <w:numId w:val="20"/>
        </w:numPr>
        <w:spacing w:after="0" w:line="240" w:lineRule="auto"/>
        <w:jc w:val="both"/>
        <w:rPr>
          <w:rFonts w:ascii="Times New Roman" w:hAnsi="Times New Roman" w:cs="Times New Roman"/>
          <w:sz w:val="24"/>
          <w:szCs w:val="24"/>
        </w:rPr>
      </w:pPr>
      <w:r w:rsidRPr="00CB2869">
        <w:rPr>
          <w:rFonts w:ascii="Times New Roman" w:hAnsi="Times New Roman" w:cs="Times New Roman"/>
          <w:sz w:val="24"/>
          <w:szCs w:val="24"/>
        </w:rPr>
        <w:t>Failure to remedy deficient performance upon request.</w:t>
      </w:r>
    </w:p>
    <w:p w:rsidR="00CB2869" w:rsidRPr="00CB2869" w:rsidRDefault="00CB2869" w:rsidP="00CB2869">
      <w:pPr>
        <w:pStyle w:val="ListParagraph"/>
        <w:rPr>
          <w:rFonts w:ascii="Times New Roman" w:hAnsi="Times New Roman" w:cs="Times New Roman"/>
          <w:sz w:val="24"/>
          <w:szCs w:val="24"/>
        </w:rPr>
      </w:pPr>
    </w:p>
    <w:p w:rsidR="00CB2869" w:rsidRPr="00CB2869" w:rsidRDefault="00CB2869" w:rsidP="00CB2869">
      <w:pPr>
        <w:pStyle w:val="ListParagraph"/>
        <w:keepNext/>
        <w:keepLines/>
        <w:numPr>
          <w:ilvl w:val="1"/>
          <w:numId w:val="20"/>
        </w:numPr>
        <w:spacing w:after="0" w:line="240" w:lineRule="auto"/>
        <w:jc w:val="both"/>
        <w:rPr>
          <w:rFonts w:ascii="Times New Roman" w:hAnsi="Times New Roman" w:cs="Times New Roman"/>
          <w:sz w:val="24"/>
          <w:szCs w:val="24"/>
        </w:rPr>
      </w:pPr>
      <w:r w:rsidRPr="00CB2869">
        <w:rPr>
          <w:rFonts w:ascii="Times New Roman" w:hAnsi="Times New Roman" w:cs="Times New Roman"/>
          <w:sz w:val="24"/>
          <w:szCs w:val="24"/>
        </w:rPr>
        <w:t>The following remedies shall be available to Agency upon default.</w:t>
      </w:r>
    </w:p>
    <w:p w:rsidR="00CB2869" w:rsidRPr="00CB2869" w:rsidRDefault="00CB2869" w:rsidP="00CB2869">
      <w:pPr>
        <w:pStyle w:val="ListParagraph"/>
        <w:keepNext/>
        <w:keepLines/>
        <w:spacing w:after="0" w:line="240" w:lineRule="auto"/>
        <w:ind w:left="1440"/>
        <w:jc w:val="both"/>
        <w:rPr>
          <w:rFonts w:ascii="Times New Roman" w:hAnsi="Times New Roman" w:cs="Times New Roman"/>
          <w:sz w:val="24"/>
          <w:szCs w:val="24"/>
        </w:rPr>
      </w:pPr>
    </w:p>
    <w:p w:rsidR="00CB2869" w:rsidRPr="00CB2869" w:rsidRDefault="00121B40" w:rsidP="00CB2869">
      <w:pPr>
        <w:pStyle w:val="ListParagraph"/>
        <w:keepNext/>
        <w:keepLines/>
        <w:numPr>
          <w:ilvl w:val="2"/>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Immediate c</w:t>
      </w:r>
      <w:r w:rsidR="00CB2869" w:rsidRPr="00CB2869">
        <w:rPr>
          <w:rFonts w:ascii="Times New Roman" w:hAnsi="Times New Roman" w:cs="Times New Roman"/>
          <w:sz w:val="24"/>
          <w:szCs w:val="24"/>
        </w:rPr>
        <w:t>ancellation of the Contract.</w:t>
      </w:r>
    </w:p>
    <w:p w:rsidR="00CB2869" w:rsidRPr="00CB2869" w:rsidRDefault="00CB2869" w:rsidP="00CB2869">
      <w:pPr>
        <w:pStyle w:val="ListParagraph"/>
        <w:keepNext/>
        <w:keepLines/>
        <w:spacing w:after="0" w:line="240" w:lineRule="auto"/>
        <w:ind w:left="2520"/>
        <w:jc w:val="both"/>
        <w:rPr>
          <w:rFonts w:ascii="Times New Roman" w:hAnsi="Times New Roman" w:cs="Times New Roman"/>
          <w:sz w:val="24"/>
          <w:szCs w:val="24"/>
        </w:rPr>
      </w:pPr>
    </w:p>
    <w:p w:rsidR="00CB2869" w:rsidRPr="00CB2869" w:rsidRDefault="00121B40" w:rsidP="00CB2869">
      <w:pPr>
        <w:pStyle w:val="ListParagraph"/>
        <w:keepNext/>
        <w:keepLines/>
        <w:numPr>
          <w:ilvl w:val="2"/>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Immediate c</w:t>
      </w:r>
      <w:r w:rsidR="00CB2869" w:rsidRPr="00CB2869">
        <w:rPr>
          <w:rFonts w:ascii="Times New Roman" w:hAnsi="Times New Roman" w:cs="Times New Roman"/>
          <w:sz w:val="24"/>
          <w:szCs w:val="24"/>
        </w:rPr>
        <w:t>ancellation of one or more release orders issued under this Contract.</w:t>
      </w:r>
    </w:p>
    <w:p w:rsidR="00CB2869" w:rsidRPr="00CB2869" w:rsidRDefault="00CB2869" w:rsidP="00CB2869">
      <w:pPr>
        <w:pStyle w:val="ListParagraph"/>
        <w:rPr>
          <w:rFonts w:ascii="Times New Roman" w:hAnsi="Times New Roman" w:cs="Times New Roman"/>
          <w:sz w:val="24"/>
          <w:szCs w:val="24"/>
        </w:rPr>
      </w:pPr>
    </w:p>
    <w:p w:rsidR="00CB2869" w:rsidRPr="00CB2869" w:rsidRDefault="00CB2869" w:rsidP="00CB2869">
      <w:pPr>
        <w:pStyle w:val="ListParagraph"/>
        <w:keepNext/>
        <w:keepLines/>
        <w:numPr>
          <w:ilvl w:val="2"/>
          <w:numId w:val="20"/>
        </w:numPr>
        <w:spacing w:after="0" w:line="240" w:lineRule="auto"/>
        <w:jc w:val="both"/>
        <w:rPr>
          <w:rFonts w:ascii="Times New Roman" w:hAnsi="Times New Roman" w:cs="Times New Roman"/>
          <w:sz w:val="24"/>
          <w:szCs w:val="24"/>
        </w:rPr>
      </w:pPr>
      <w:r w:rsidRPr="00CB2869">
        <w:rPr>
          <w:rFonts w:ascii="Times New Roman" w:hAnsi="Times New Roman" w:cs="Times New Roman"/>
          <w:sz w:val="24"/>
          <w:szCs w:val="24"/>
        </w:rPr>
        <w:t>Any other remedies available in law or equity.</w:t>
      </w:r>
    </w:p>
    <w:p w:rsidR="00CB2869" w:rsidRDefault="00CB2869" w:rsidP="00CB2869">
      <w:pPr>
        <w:pStyle w:val="ListParagraph"/>
        <w:keepNext/>
        <w:keepLines/>
        <w:spacing w:after="0" w:line="240" w:lineRule="auto"/>
        <w:jc w:val="both"/>
        <w:rPr>
          <w:rFonts w:ascii="Times New Roman" w:hAnsi="Times New Roman" w:cs="Times New Roman"/>
          <w:b/>
          <w:sz w:val="24"/>
          <w:szCs w:val="24"/>
        </w:rPr>
      </w:pPr>
    </w:p>
    <w:p w:rsidR="0072303B" w:rsidRPr="00E208A4" w:rsidRDefault="009D09A1" w:rsidP="00E208A4">
      <w:pPr>
        <w:pStyle w:val="ListParagraph"/>
        <w:keepNext/>
        <w:keepLines/>
        <w:numPr>
          <w:ilvl w:val="0"/>
          <w:numId w:val="2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MISCELLANE</w:t>
      </w:r>
      <w:r w:rsidR="0072303B" w:rsidRPr="00E208A4">
        <w:rPr>
          <w:rFonts w:ascii="Times New Roman" w:hAnsi="Times New Roman" w:cs="Times New Roman"/>
          <w:b/>
          <w:sz w:val="24"/>
          <w:szCs w:val="24"/>
        </w:rPr>
        <w:t>OUS</w:t>
      </w:r>
      <w:r w:rsidR="00E208A4">
        <w:rPr>
          <w:rFonts w:ascii="Times New Roman" w:hAnsi="Times New Roman" w:cs="Times New Roman"/>
          <w:b/>
          <w:sz w:val="24"/>
          <w:szCs w:val="24"/>
        </w:rPr>
        <w:t>:</w:t>
      </w:r>
      <w:r w:rsidR="0072303B" w:rsidRPr="00E208A4">
        <w:rPr>
          <w:rFonts w:ascii="Times New Roman" w:hAnsi="Times New Roman" w:cs="Times New Roman"/>
          <w:b/>
          <w:sz w:val="24"/>
          <w:szCs w:val="24"/>
        </w:rPr>
        <w:t xml:space="preserve"> </w:t>
      </w:r>
    </w:p>
    <w:p w:rsidR="00AA3627" w:rsidRPr="00D85CD4" w:rsidRDefault="00AA3627" w:rsidP="00966A13">
      <w:pPr>
        <w:keepNext/>
        <w:keepLines/>
        <w:spacing w:after="0" w:line="240" w:lineRule="auto"/>
        <w:rPr>
          <w:rFonts w:ascii="Times New Roman" w:hAnsi="Times New Roman" w:cs="Times New Roman"/>
          <w:sz w:val="24"/>
          <w:szCs w:val="24"/>
        </w:rPr>
      </w:pPr>
    </w:p>
    <w:p w:rsidR="00E208A4" w:rsidRPr="00E208A4" w:rsidRDefault="00AA3627" w:rsidP="00E208A4">
      <w:pPr>
        <w:pStyle w:val="ListParagraph"/>
        <w:keepNext/>
        <w:keepLines/>
        <w:numPr>
          <w:ilvl w:val="1"/>
          <w:numId w:val="20"/>
        </w:numPr>
        <w:spacing w:after="0" w:line="240" w:lineRule="auto"/>
        <w:ind w:left="1260" w:hanging="540"/>
        <w:jc w:val="both"/>
        <w:rPr>
          <w:rFonts w:ascii="Times New Roman" w:hAnsi="Times New Roman" w:cs="Times New Roman"/>
          <w:b/>
          <w:sz w:val="24"/>
          <w:szCs w:val="24"/>
        </w:rPr>
      </w:pPr>
      <w:r w:rsidRPr="00D85CD4">
        <w:rPr>
          <w:rFonts w:ascii="Times New Roman" w:hAnsi="Times New Roman" w:cs="Times New Roman"/>
          <w:b/>
          <w:sz w:val="24"/>
          <w:szCs w:val="24"/>
        </w:rPr>
        <w:t>No Substitutions:</w:t>
      </w:r>
      <w:r w:rsidRPr="00D85CD4">
        <w:rPr>
          <w:rFonts w:ascii="Times New Roman" w:hAnsi="Times New Roman" w:cs="Times New Roman"/>
          <w:sz w:val="24"/>
          <w:szCs w:val="24"/>
        </w:rPr>
        <w:t xml:space="preserve">  </w:t>
      </w:r>
      <w:r w:rsidR="00645DAD" w:rsidRPr="00D85CD4">
        <w:rPr>
          <w:rFonts w:ascii="Times New Roman" w:hAnsi="Times New Roman" w:cs="Times New Roman"/>
          <w:sz w:val="24"/>
          <w:szCs w:val="24"/>
        </w:rPr>
        <w:t xml:space="preserve">Vendor shall supply only </w:t>
      </w:r>
      <w:r w:rsidR="00C9292F">
        <w:rPr>
          <w:rFonts w:ascii="Times New Roman" w:hAnsi="Times New Roman" w:cs="Times New Roman"/>
          <w:sz w:val="24"/>
          <w:szCs w:val="24"/>
        </w:rPr>
        <w:t>Contract Item</w:t>
      </w:r>
      <w:r w:rsidR="00A26A59" w:rsidRPr="00D85CD4">
        <w:rPr>
          <w:rFonts w:ascii="Times New Roman" w:hAnsi="Times New Roman" w:cs="Times New Roman"/>
          <w:sz w:val="24"/>
          <w:szCs w:val="24"/>
        </w:rPr>
        <w:t>s</w:t>
      </w:r>
      <w:r w:rsidR="00645DAD" w:rsidRPr="00D85CD4">
        <w:rPr>
          <w:rFonts w:ascii="Times New Roman" w:hAnsi="Times New Roman" w:cs="Times New Roman"/>
          <w:sz w:val="24"/>
          <w:szCs w:val="24"/>
        </w:rPr>
        <w:t xml:space="preserve"> </w:t>
      </w:r>
      <w:r w:rsidR="0072303B" w:rsidRPr="00D85CD4">
        <w:rPr>
          <w:rFonts w:ascii="Times New Roman" w:hAnsi="Times New Roman" w:cs="Times New Roman"/>
          <w:sz w:val="24"/>
          <w:szCs w:val="24"/>
        </w:rPr>
        <w:t xml:space="preserve">submitted </w:t>
      </w:r>
      <w:r w:rsidR="004A2D51" w:rsidRPr="00D85CD4">
        <w:rPr>
          <w:rFonts w:ascii="Times New Roman" w:hAnsi="Times New Roman" w:cs="Times New Roman"/>
          <w:sz w:val="24"/>
          <w:szCs w:val="24"/>
        </w:rPr>
        <w:t xml:space="preserve">in response to the </w:t>
      </w:r>
      <w:r w:rsidR="00BC3F3B">
        <w:rPr>
          <w:rFonts w:ascii="Times New Roman" w:hAnsi="Times New Roman" w:cs="Times New Roman"/>
          <w:sz w:val="24"/>
          <w:szCs w:val="24"/>
        </w:rPr>
        <w:t xml:space="preserve">Solicitation </w:t>
      </w:r>
      <w:r w:rsidR="00E05FF6">
        <w:rPr>
          <w:rFonts w:ascii="Times New Roman" w:hAnsi="Times New Roman" w:cs="Times New Roman"/>
          <w:sz w:val="24"/>
          <w:szCs w:val="24"/>
        </w:rPr>
        <w:t>unless a contract modification is approved in accordance with the provisions contained in this Contract.</w:t>
      </w:r>
      <w:r w:rsidR="004A2D51" w:rsidRPr="00D85CD4">
        <w:rPr>
          <w:rFonts w:ascii="Times New Roman" w:hAnsi="Times New Roman" w:cs="Times New Roman"/>
          <w:sz w:val="24"/>
          <w:szCs w:val="24"/>
        </w:rPr>
        <w:t xml:space="preserve">  </w:t>
      </w:r>
    </w:p>
    <w:p w:rsidR="00E208A4" w:rsidRDefault="00E208A4" w:rsidP="00E208A4">
      <w:pPr>
        <w:pStyle w:val="ListParagraph"/>
        <w:keepNext/>
        <w:keepLines/>
        <w:spacing w:after="0" w:line="240" w:lineRule="auto"/>
        <w:ind w:left="1260"/>
        <w:jc w:val="both"/>
        <w:rPr>
          <w:rFonts w:ascii="Times New Roman" w:hAnsi="Times New Roman" w:cs="Times New Roman"/>
          <w:b/>
          <w:sz w:val="24"/>
          <w:szCs w:val="24"/>
        </w:rPr>
      </w:pPr>
    </w:p>
    <w:p w:rsidR="00E05FF6" w:rsidRPr="00E05FF6" w:rsidRDefault="00966A13" w:rsidP="00E05FF6">
      <w:pPr>
        <w:pStyle w:val="ListParagraph"/>
        <w:keepNext/>
        <w:keepLines/>
        <w:numPr>
          <w:ilvl w:val="1"/>
          <w:numId w:val="20"/>
        </w:numPr>
        <w:spacing w:after="0" w:line="240" w:lineRule="auto"/>
        <w:ind w:left="1260" w:hanging="540"/>
        <w:jc w:val="both"/>
        <w:rPr>
          <w:rFonts w:ascii="Times New Roman" w:hAnsi="Times New Roman" w:cs="Times New Roman"/>
          <w:b/>
          <w:sz w:val="24"/>
          <w:szCs w:val="24"/>
        </w:rPr>
      </w:pPr>
      <w:r w:rsidRPr="00E208A4">
        <w:rPr>
          <w:rFonts w:ascii="Times New Roman" w:hAnsi="Times New Roman" w:cs="Times New Roman"/>
          <w:b/>
          <w:sz w:val="24"/>
          <w:szCs w:val="24"/>
        </w:rPr>
        <w:t xml:space="preserve">Vendor Supply:  </w:t>
      </w:r>
      <w:r w:rsidR="004A2D51" w:rsidRPr="00E208A4">
        <w:rPr>
          <w:rFonts w:ascii="Times New Roman" w:hAnsi="Times New Roman" w:cs="Times New Roman"/>
          <w:sz w:val="24"/>
          <w:szCs w:val="24"/>
        </w:rPr>
        <w:t>Vendor</w:t>
      </w:r>
      <w:r w:rsidR="00645DAD" w:rsidRPr="00E208A4">
        <w:rPr>
          <w:rFonts w:ascii="Times New Roman" w:hAnsi="Times New Roman" w:cs="Times New Roman"/>
          <w:sz w:val="24"/>
          <w:szCs w:val="24"/>
        </w:rPr>
        <w:t xml:space="preserve"> must carry </w:t>
      </w:r>
      <w:r w:rsidR="004A2D51" w:rsidRPr="00E208A4">
        <w:rPr>
          <w:rFonts w:ascii="Times New Roman" w:hAnsi="Times New Roman" w:cs="Times New Roman"/>
          <w:sz w:val="24"/>
          <w:szCs w:val="24"/>
        </w:rPr>
        <w:t>sufficient</w:t>
      </w:r>
      <w:r w:rsidR="00645DAD" w:rsidRPr="00E208A4">
        <w:rPr>
          <w:rFonts w:ascii="Times New Roman" w:hAnsi="Times New Roman" w:cs="Times New Roman"/>
          <w:sz w:val="24"/>
          <w:szCs w:val="24"/>
        </w:rPr>
        <w:t xml:space="preserve"> inventory of the</w:t>
      </w:r>
      <w:r w:rsidR="004A2D51" w:rsidRPr="00E208A4">
        <w:rPr>
          <w:rFonts w:ascii="Times New Roman" w:hAnsi="Times New Roman" w:cs="Times New Roman"/>
          <w:sz w:val="24"/>
          <w:szCs w:val="24"/>
        </w:rPr>
        <w:t xml:space="preserve"> </w:t>
      </w:r>
      <w:r w:rsidR="00C9292F">
        <w:rPr>
          <w:rFonts w:ascii="Times New Roman" w:hAnsi="Times New Roman" w:cs="Times New Roman"/>
          <w:sz w:val="24"/>
          <w:szCs w:val="24"/>
        </w:rPr>
        <w:t>Contract Item</w:t>
      </w:r>
      <w:r w:rsidR="00A26A59" w:rsidRPr="00E208A4">
        <w:rPr>
          <w:rFonts w:ascii="Times New Roman" w:hAnsi="Times New Roman" w:cs="Times New Roman"/>
          <w:sz w:val="24"/>
          <w:szCs w:val="24"/>
        </w:rPr>
        <w:t>s</w:t>
      </w:r>
      <w:r w:rsidRPr="00E208A4">
        <w:rPr>
          <w:rFonts w:ascii="Times New Roman" w:hAnsi="Times New Roman" w:cs="Times New Roman"/>
          <w:sz w:val="24"/>
          <w:szCs w:val="24"/>
        </w:rPr>
        <w:t xml:space="preserve"> being offered</w:t>
      </w:r>
      <w:r w:rsidR="004A2D51" w:rsidRPr="00E208A4">
        <w:rPr>
          <w:rFonts w:ascii="Times New Roman" w:hAnsi="Times New Roman" w:cs="Times New Roman"/>
          <w:sz w:val="24"/>
          <w:szCs w:val="24"/>
        </w:rPr>
        <w:t xml:space="preserve"> to fulfill its obligations under this Contract</w:t>
      </w:r>
      <w:r w:rsidR="00645DAD" w:rsidRPr="00E208A4">
        <w:rPr>
          <w:rFonts w:ascii="Times New Roman" w:hAnsi="Times New Roman" w:cs="Times New Roman"/>
          <w:sz w:val="24"/>
          <w:szCs w:val="24"/>
        </w:rPr>
        <w:t>.</w:t>
      </w:r>
      <w:r w:rsidR="00042A02" w:rsidRPr="00E208A4">
        <w:rPr>
          <w:rFonts w:ascii="Times New Roman" w:hAnsi="Times New Roman" w:cs="Times New Roman"/>
          <w:sz w:val="24"/>
          <w:szCs w:val="24"/>
        </w:rPr>
        <w:t xml:space="preserve">  </w:t>
      </w:r>
      <w:r w:rsidR="004A2D51" w:rsidRPr="00E208A4">
        <w:rPr>
          <w:rFonts w:ascii="Times New Roman" w:hAnsi="Times New Roman" w:cs="Times New Roman"/>
          <w:sz w:val="24"/>
          <w:szCs w:val="24"/>
        </w:rPr>
        <w:t>By signing its bid, Vendor certifies</w:t>
      </w:r>
      <w:r w:rsidR="00042A02" w:rsidRPr="00E208A4">
        <w:rPr>
          <w:rFonts w:ascii="Times New Roman" w:hAnsi="Times New Roman" w:cs="Times New Roman"/>
          <w:sz w:val="24"/>
          <w:szCs w:val="24"/>
        </w:rPr>
        <w:t xml:space="preserve"> that it can supply </w:t>
      </w:r>
      <w:r w:rsidR="004A2D51" w:rsidRPr="00E208A4">
        <w:rPr>
          <w:rFonts w:ascii="Times New Roman" w:hAnsi="Times New Roman" w:cs="Times New Roman"/>
          <w:sz w:val="24"/>
          <w:szCs w:val="24"/>
        </w:rPr>
        <w:t xml:space="preserve">the </w:t>
      </w:r>
      <w:r w:rsidR="00C9292F">
        <w:rPr>
          <w:rFonts w:ascii="Times New Roman" w:hAnsi="Times New Roman" w:cs="Times New Roman"/>
          <w:sz w:val="24"/>
          <w:szCs w:val="24"/>
        </w:rPr>
        <w:t>Contract Item</w:t>
      </w:r>
      <w:r w:rsidR="00A26A59" w:rsidRPr="00E208A4">
        <w:rPr>
          <w:rFonts w:ascii="Times New Roman" w:hAnsi="Times New Roman" w:cs="Times New Roman"/>
          <w:sz w:val="24"/>
          <w:szCs w:val="24"/>
        </w:rPr>
        <w:t>s</w:t>
      </w:r>
      <w:r w:rsidR="004A2D51" w:rsidRPr="00E208A4">
        <w:rPr>
          <w:rFonts w:ascii="Times New Roman" w:hAnsi="Times New Roman" w:cs="Times New Roman"/>
          <w:sz w:val="24"/>
          <w:szCs w:val="24"/>
        </w:rPr>
        <w:t xml:space="preserve"> contained in its bid response</w:t>
      </w:r>
      <w:r w:rsidR="00042A02" w:rsidRPr="00E208A4">
        <w:rPr>
          <w:rFonts w:ascii="Times New Roman" w:hAnsi="Times New Roman" w:cs="Times New Roman"/>
          <w:sz w:val="24"/>
          <w:szCs w:val="24"/>
        </w:rPr>
        <w:t>.</w:t>
      </w:r>
    </w:p>
    <w:p w:rsidR="00E05FF6" w:rsidRPr="00E05FF6" w:rsidRDefault="00E05FF6" w:rsidP="00E05FF6">
      <w:pPr>
        <w:pStyle w:val="ListParagraph"/>
        <w:rPr>
          <w:rFonts w:ascii="Times New Roman" w:hAnsi="Times New Roman" w:cs="Times New Roman"/>
          <w:b/>
          <w:sz w:val="24"/>
          <w:szCs w:val="24"/>
        </w:rPr>
      </w:pPr>
    </w:p>
    <w:p w:rsidR="00E208A4" w:rsidRPr="00E05FF6" w:rsidRDefault="00AA3627" w:rsidP="00E05FF6">
      <w:pPr>
        <w:pStyle w:val="ListParagraph"/>
        <w:keepNext/>
        <w:keepLines/>
        <w:numPr>
          <w:ilvl w:val="1"/>
          <w:numId w:val="20"/>
        </w:numPr>
        <w:spacing w:after="0" w:line="240" w:lineRule="auto"/>
        <w:ind w:left="1260" w:hanging="540"/>
        <w:jc w:val="both"/>
        <w:rPr>
          <w:rFonts w:ascii="Times New Roman" w:hAnsi="Times New Roman" w:cs="Times New Roman"/>
          <w:b/>
          <w:sz w:val="24"/>
          <w:szCs w:val="24"/>
        </w:rPr>
      </w:pPr>
      <w:r w:rsidRPr="00E05FF6">
        <w:rPr>
          <w:rFonts w:ascii="Times New Roman" w:hAnsi="Times New Roman" w:cs="Times New Roman"/>
          <w:b/>
          <w:sz w:val="24"/>
          <w:szCs w:val="24"/>
        </w:rPr>
        <w:lastRenderedPageBreak/>
        <w:t>Reports:</w:t>
      </w:r>
      <w:r w:rsidRPr="00E05FF6">
        <w:rPr>
          <w:rFonts w:ascii="Times New Roman" w:hAnsi="Times New Roman" w:cs="Times New Roman"/>
          <w:sz w:val="24"/>
          <w:szCs w:val="24"/>
        </w:rPr>
        <w:t xml:space="preserve">  </w:t>
      </w:r>
      <w:r w:rsidR="004A2D51" w:rsidRPr="00E05FF6">
        <w:rPr>
          <w:rFonts w:ascii="Times New Roman" w:hAnsi="Times New Roman" w:cs="Times New Roman"/>
          <w:sz w:val="24"/>
          <w:szCs w:val="24"/>
        </w:rPr>
        <w:t>V</w:t>
      </w:r>
      <w:r w:rsidR="00645DAD" w:rsidRPr="00E05FF6">
        <w:rPr>
          <w:rFonts w:ascii="Times New Roman" w:hAnsi="Times New Roman" w:cs="Times New Roman"/>
          <w:sz w:val="24"/>
          <w:szCs w:val="24"/>
        </w:rPr>
        <w:t>endor shall</w:t>
      </w:r>
      <w:r w:rsidR="00E36A0B" w:rsidRPr="00E05FF6">
        <w:rPr>
          <w:rFonts w:ascii="Times New Roman" w:hAnsi="Times New Roman" w:cs="Times New Roman"/>
          <w:sz w:val="24"/>
          <w:szCs w:val="24"/>
        </w:rPr>
        <w:t xml:space="preserve"> </w:t>
      </w:r>
      <w:r w:rsidR="00645DAD" w:rsidRPr="00E05FF6">
        <w:rPr>
          <w:rFonts w:ascii="Times New Roman" w:hAnsi="Times New Roman" w:cs="Times New Roman"/>
          <w:sz w:val="24"/>
          <w:szCs w:val="24"/>
        </w:rPr>
        <w:t>provide quarterly reports and annual summaries</w:t>
      </w:r>
      <w:r w:rsidR="00A26A59" w:rsidRPr="00E05FF6">
        <w:rPr>
          <w:rFonts w:ascii="Times New Roman" w:hAnsi="Times New Roman" w:cs="Times New Roman"/>
          <w:sz w:val="24"/>
          <w:szCs w:val="24"/>
        </w:rPr>
        <w:t xml:space="preserve"> to the </w:t>
      </w:r>
      <w:r w:rsidR="00A403CD" w:rsidRPr="00E05FF6">
        <w:rPr>
          <w:rFonts w:ascii="Times New Roman" w:hAnsi="Times New Roman" w:cs="Times New Roman"/>
          <w:sz w:val="24"/>
          <w:szCs w:val="24"/>
        </w:rPr>
        <w:t>Agency</w:t>
      </w:r>
      <w:r w:rsidR="00645DAD" w:rsidRPr="00E05FF6">
        <w:rPr>
          <w:rFonts w:ascii="Times New Roman" w:hAnsi="Times New Roman" w:cs="Times New Roman"/>
          <w:sz w:val="24"/>
          <w:szCs w:val="24"/>
        </w:rPr>
        <w:t xml:space="preserve"> showing </w:t>
      </w:r>
      <w:r w:rsidR="00A403CD" w:rsidRPr="00E05FF6">
        <w:rPr>
          <w:rFonts w:ascii="Times New Roman" w:hAnsi="Times New Roman" w:cs="Times New Roman"/>
          <w:sz w:val="24"/>
          <w:szCs w:val="24"/>
        </w:rPr>
        <w:t xml:space="preserve">the Agency’s </w:t>
      </w:r>
      <w:r w:rsidR="004A2D51" w:rsidRPr="00E05FF6">
        <w:rPr>
          <w:rFonts w:ascii="Times New Roman" w:hAnsi="Times New Roman" w:cs="Times New Roman"/>
          <w:sz w:val="24"/>
          <w:szCs w:val="24"/>
        </w:rPr>
        <w:t xml:space="preserve">items purchased, </w:t>
      </w:r>
      <w:r w:rsidR="00645DAD" w:rsidRPr="00E05FF6">
        <w:rPr>
          <w:rFonts w:ascii="Times New Roman" w:hAnsi="Times New Roman" w:cs="Times New Roman"/>
          <w:sz w:val="24"/>
          <w:szCs w:val="24"/>
        </w:rPr>
        <w:t>quantities</w:t>
      </w:r>
      <w:r w:rsidR="004A2D51" w:rsidRPr="00E05FF6">
        <w:rPr>
          <w:rFonts w:ascii="Times New Roman" w:hAnsi="Times New Roman" w:cs="Times New Roman"/>
          <w:sz w:val="24"/>
          <w:szCs w:val="24"/>
        </w:rPr>
        <w:t xml:space="preserve"> of items purchased</w:t>
      </w:r>
      <w:r w:rsidR="00645DAD" w:rsidRPr="00E05FF6">
        <w:rPr>
          <w:rFonts w:ascii="Times New Roman" w:hAnsi="Times New Roman" w:cs="Times New Roman"/>
          <w:sz w:val="24"/>
          <w:szCs w:val="24"/>
        </w:rPr>
        <w:t xml:space="preserve">, </w:t>
      </w:r>
      <w:r w:rsidR="00A403CD" w:rsidRPr="00E05FF6">
        <w:rPr>
          <w:rFonts w:ascii="Times New Roman" w:hAnsi="Times New Roman" w:cs="Times New Roman"/>
          <w:sz w:val="24"/>
          <w:szCs w:val="24"/>
        </w:rPr>
        <w:t xml:space="preserve">and </w:t>
      </w:r>
      <w:r w:rsidR="004A2D51" w:rsidRPr="00E05FF6">
        <w:rPr>
          <w:rFonts w:ascii="Times New Roman" w:hAnsi="Times New Roman" w:cs="Times New Roman"/>
          <w:sz w:val="24"/>
          <w:szCs w:val="24"/>
        </w:rPr>
        <w:t xml:space="preserve">total </w:t>
      </w:r>
      <w:r w:rsidR="00645DAD" w:rsidRPr="00E05FF6">
        <w:rPr>
          <w:rFonts w:ascii="Times New Roman" w:hAnsi="Times New Roman" w:cs="Times New Roman"/>
          <w:sz w:val="24"/>
          <w:szCs w:val="24"/>
        </w:rPr>
        <w:t>dollar value</w:t>
      </w:r>
      <w:r w:rsidR="004A2D51" w:rsidRPr="00E05FF6">
        <w:rPr>
          <w:rFonts w:ascii="Times New Roman" w:hAnsi="Times New Roman" w:cs="Times New Roman"/>
          <w:sz w:val="24"/>
          <w:szCs w:val="24"/>
        </w:rPr>
        <w:t xml:space="preserve"> of the items purchased.  V</w:t>
      </w:r>
      <w:r w:rsidR="00645DAD" w:rsidRPr="00E05FF6">
        <w:rPr>
          <w:rFonts w:ascii="Times New Roman" w:hAnsi="Times New Roman" w:cs="Times New Roman"/>
          <w:sz w:val="24"/>
          <w:szCs w:val="24"/>
        </w:rPr>
        <w:t>endor shall also provide reports</w:t>
      </w:r>
      <w:r w:rsidRPr="00E05FF6">
        <w:rPr>
          <w:rFonts w:ascii="Times New Roman" w:hAnsi="Times New Roman" w:cs="Times New Roman"/>
          <w:sz w:val="24"/>
          <w:szCs w:val="24"/>
        </w:rPr>
        <w:t>, upon request,</w:t>
      </w:r>
      <w:r w:rsidR="00645DAD" w:rsidRPr="00E05FF6">
        <w:rPr>
          <w:rFonts w:ascii="Times New Roman" w:hAnsi="Times New Roman" w:cs="Times New Roman"/>
          <w:sz w:val="24"/>
          <w:szCs w:val="24"/>
        </w:rPr>
        <w:t xml:space="preserve"> showing the items purchased during the </w:t>
      </w:r>
      <w:r w:rsidR="004A2D51" w:rsidRPr="00E05FF6">
        <w:rPr>
          <w:rFonts w:ascii="Times New Roman" w:hAnsi="Times New Roman" w:cs="Times New Roman"/>
          <w:sz w:val="24"/>
          <w:szCs w:val="24"/>
        </w:rPr>
        <w:t xml:space="preserve">term of this Contract, the quantity purchased for each of those items, and the total value of </w:t>
      </w:r>
      <w:r w:rsidRPr="00E05FF6">
        <w:rPr>
          <w:rFonts w:ascii="Times New Roman" w:hAnsi="Times New Roman" w:cs="Times New Roman"/>
          <w:sz w:val="24"/>
          <w:szCs w:val="24"/>
        </w:rPr>
        <w:t>purchases for each of those items.  F</w:t>
      </w:r>
      <w:r w:rsidR="00645DAD" w:rsidRPr="00E05FF6">
        <w:rPr>
          <w:rFonts w:ascii="Times New Roman" w:hAnsi="Times New Roman" w:cs="Times New Roman"/>
          <w:sz w:val="24"/>
          <w:szCs w:val="24"/>
        </w:rPr>
        <w:t>ailure to supply such reports may be ground</w:t>
      </w:r>
      <w:r w:rsidR="00F90B4F" w:rsidRPr="00E05FF6">
        <w:rPr>
          <w:rFonts w:ascii="Times New Roman" w:hAnsi="Times New Roman" w:cs="Times New Roman"/>
          <w:sz w:val="24"/>
          <w:szCs w:val="24"/>
        </w:rPr>
        <w:t>s</w:t>
      </w:r>
      <w:r w:rsidR="00645DAD" w:rsidRPr="00E05FF6">
        <w:rPr>
          <w:rFonts w:ascii="Times New Roman" w:hAnsi="Times New Roman" w:cs="Times New Roman"/>
          <w:sz w:val="24"/>
          <w:szCs w:val="24"/>
        </w:rPr>
        <w:t xml:space="preserve"> for cancellation of </w:t>
      </w:r>
      <w:r w:rsidR="00A26A59" w:rsidRPr="00E05FF6">
        <w:rPr>
          <w:rFonts w:ascii="Times New Roman" w:hAnsi="Times New Roman" w:cs="Times New Roman"/>
          <w:sz w:val="24"/>
          <w:szCs w:val="24"/>
        </w:rPr>
        <w:t>this C</w:t>
      </w:r>
      <w:r w:rsidR="00645DAD" w:rsidRPr="00E05FF6">
        <w:rPr>
          <w:rFonts w:ascii="Times New Roman" w:hAnsi="Times New Roman" w:cs="Times New Roman"/>
          <w:sz w:val="24"/>
          <w:szCs w:val="24"/>
        </w:rPr>
        <w:t>ontract.</w:t>
      </w:r>
    </w:p>
    <w:p w:rsidR="00E05FF6" w:rsidRPr="00E05FF6" w:rsidRDefault="00E05FF6" w:rsidP="00E05FF6">
      <w:pPr>
        <w:keepNext/>
        <w:keepLines/>
        <w:spacing w:after="0" w:line="240" w:lineRule="auto"/>
        <w:jc w:val="both"/>
        <w:rPr>
          <w:rFonts w:ascii="Times New Roman" w:hAnsi="Times New Roman" w:cs="Times New Roman"/>
          <w:b/>
          <w:sz w:val="24"/>
          <w:szCs w:val="24"/>
        </w:rPr>
      </w:pPr>
    </w:p>
    <w:p w:rsidR="00E05FF6" w:rsidRPr="00E05FF6" w:rsidRDefault="00E05FF6" w:rsidP="00E05FF6">
      <w:pPr>
        <w:pStyle w:val="ListParagraph"/>
        <w:keepNext/>
        <w:keepLines/>
        <w:numPr>
          <w:ilvl w:val="1"/>
          <w:numId w:val="20"/>
        </w:numPr>
        <w:spacing w:after="0" w:line="240" w:lineRule="auto"/>
        <w:ind w:left="1260" w:hanging="540"/>
        <w:jc w:val="both"/>
        <w:rPr>
          <w:rFonts w:ascii="Times New Roman" w:hAnsi="Times New Roman" w:cs="Times New Roman"/>
          <w:b/>
          <w:sz w:val="24"/>
          <w:szCs w:val="24"/>
        </w:rPr>
      </w:pPr>
      <w:r w:rsidRPr="00E05FF6">
        <w:rPr>
          <w:rFonts w:ascii="Times New Roman" w:hAnsi="Times New Roman" w:cs="Times New Roman"/>
          <w:b/>
          <w:sz w:val="24"/>
          <w:szCs w:val="24"/>
        </w:rPr>
        <w:t xml:space="preserve">Contract Manager:  </w:t>
      </w:r>
      <w:r w:rsidRPr="00E05FF6">
        <w:rPr>
          <w:rFonts w:ascii="Times New Roman" w:hAnsi="Times New Roman" w:cs="Times New Roman"/>
          <w:sz w:val="24"/>
          <w:szCs w:val="24"/>
        </w:rPr>
        <w:t>During its performance of this Contract, Vendor must designate and maintain a primary contract manager responsible for overseeing Vendor’s responsibilities under this Contract.  The Contract manager must be available during normal business hours to address any customer service or other issues related to this Contract.  Vendor should list its Contract manager and his or her contact information below.</w:t>
      </w:r>
    </w:p>
    <w:p w:rsidR="00E05FF6" w:rsidRDefault="00E05FF6" w:rsidP="00E05FF6">
      <w:pPr>
        <w:spacing w:after="0" w:line="240" w:lineRule="auto"/>
        <w:ind w:left="720"/>
        <w:jc w:val="both"/>
        <w:rPr>
          <w:rFonts w:ascii="Times New Roman" w:hAnsi="Times New Roman" w:cs="Times New Roman"/>
          <w:b/>
          <w:sz w:val="24"/>
          <w:szCs w:val="24"/>
        </w:rPr>
      </w:pPr>
    </w:p>
    <w:p w:rsidR="00E05FF6" w:rsidRDefault="00E05FF6" w:rsidP="00E05FF6">
      <w:pPr>
        <w:spacing w:after="0" w:line="240" w:lineRule="auto"/>
        <w:ind w:left="2880"/>
        <w:jc w:val="both"/>
        <w:rPr>
          <w:rFonts w:ascii="Times New Roman" w:hAnsi="Times New Roman" w:cs="Times New Roman"/>
          <w:b/>
          <w:sz w:val="24"/>
          <w:szCs w:val="24"/>
        </w:rPr>
      </w:pPr>
      <w:r>
        <w:rPr>
          <w:rFonts w:ascii="Times New Roman" w:hAnsi="Times New Roman" w:cs="Times New Roman"/>
          <w:b/>
          <w:sz w:val="24"/>
          <w:szCs w:val="24"/>
        </w:rPr>
        <w:t xml:space="preserve">Contract Manager:  ______________________ </w:t>
      </w:r>
    </w:p>
    <w:p w:rsidR="00E05FF6" w:rsidRDefault="00E05FF6" w:rsidP="00E05FF6">
      <w:pPr>
        <w:spacing w:after="0" w:line="240" w:lineRule="auto"/>
        <w:ind w:left="2880"/>
        <w:jc w:val="both"/>
        <w:rPr>
          <w:rFonts w:ascii="Times New Roman" w:hAnsi="Times New Roman" w:cs="Times New Roman"/>
          <w:b/>
          <w:sz w:val="24"/>
          <w:szCs w:val="24"/>
        </w:rPr>
      </w:pPr>
      <w:r>
        <w:rPr>
          <w:rFonts w:ascii="Times New Roman" w:hAnsi="Times New Roman" w:cs="Times New Roman"/>
          <w:b/>
          <w:sz w:val="24"/>
          <w:szCs w:val="24"/>
        </w:rPr>
        <w:t>Telephone Number:  ________________________</w:t>
      </w:r>
    </w:p>
    <w:p w:rsidR="00E05FF6" w:rsidRDefault="00E05FF6" w:rsidP="00E05FF6">
      <w:pPr>
        <w:spacing w:after="0" w:line="240" w:lineRule="auto"/>
        <w:ind w:left="2880"/>
        <w:jc w:val="both"/>
        <w:rPr>
          <w:rFonts w:ascii="Times New Roman" w:hAnsi="Times New Roman" w:cs="Times New Roman"/>
          <w:b/>
          <w:sz w:val="24"/>
          <w:szCs w:val="24"/>
        </w:rPr>
      </w:pPr>
      <w:r>
        <w:rPr>
          <w:rFonts w:ascii="Times New Roman" w:hAnsi="Times New Roman" w:cs="Times New Roman"/>
          <w:b/>
          <w:sz w:val="24"/>
          <w:szCs w:val="24"/>
        </w:rPr>
        <w:t>Fax Number:  ______________________________</w:t>
      </w:r>
    </w:p>
    <w:p w:rsidR="00E05FF6" w:rsidRPr="001D1AC3" w:rsidRDefault="00E05FF6" w:rsidP="00E05FF6">
      <w:pPr>
        <w:spacing w:after="0" w:line="240" w:lineRule="auto"/>
        <w:ind w:left="2880"/>
        <w:jc w:val="both"/>
        <w:rPr>
          <w:rFonts w:ascii="Times New Roman" w:hAnsi="Times New Roman" w:cs="Times New Roman"/>
          <w:b/>
          <w:sz w:val="24"/>
          <w:szCs w:val="24"/>
        </w:rPr>
      </w:pPr>
      <w:r>
        <w:rPr>
          <w:rFonts w:ascii="Times New Roman" w:hAnsi="Times New Roman" w:cs="Times New Roman"/>
          <w:b/>
          <w:sz w:val="24"/>
          <w:szCs w:val="24"/>
        </w:rPr>
        <w:t>Email Address:  ____________________________</w:t>
      </w:r>
    </w:p>
    <w:p w:rsidR="00AA3627" w:rsidRPr="00D85CD4" w:rsidRDefault="00AA3627" w:rsidP="00D14D94">
      <w:pPr>
        <w:spacing w:after="0" w:line="240" w:lineRule="auto"/>
        <w:ind w:left="720"/>
        <w:jc w:val="both"/>
        <w:rPr>
          <w:rFonts w:ascii="Times New Roman" w:hAnsi="Times New Roman" w:cs="Times New Roman"/>
          <w:b/>
          <w:sz w:val="24"/>
          <w:szCs w:val="24"/>
        </w:rPr>
      </w:pPr>
    </w:p>
    <w:p w:rsidR="00A37577" w:rsidRPr="00D85CD4" w:rsidRDefault="00A37577" w:rsidP="00D14D94">
      <w:pPr>
        <w:spacing w:after="0" w:line="240" w:lineRule="auto"/>
        <w:ind w:left="720" w:right="720"/>
        <w:rPr>
          <w:rFonts w:ascii="Times New Roman" w:hAnsi="Times New Roman" w:cs="Times New Roman"/>
          <w:b/>
          <w:sz w:val="24"/>
          <w:szCs w:val="24"/>
          <w:u w:val="single"/>
        </w:rPr>
      </w:pPr>
    </w:p>
    <w:sectPr w:rsidR="00A37577" w:rsidRPr="00D85CD4" w:rsidSect="0093199E">
      <w:headerReference w:type="default" r:id="rId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72F" w:rsidRDefault="0086672F" w:rsidP="004164C8">
      <w:pPr>
        <w:spacing w:after="0" w:line="240" w:lineRule="auto"/>
      </w:pPr>
      <w:r>
        <w:separator/>
      </w:r>
    </w:p>
  </w:endnote>
  <w:endnote w:type="continuationSeparator" w:id="0">
    <w:p w:rsidR="0086672F" w:rsidRDefault="0086672F" w:rsidP="0041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F4" w:rsidRPr="002B734E" w:rsidRDefault="002355F4">
    <w:pPr>
      <w:pStyle w:val="Footer"/>
      <w:rPr>
        <w:sz w:val="20"/>
      </w:rPr>
    </w:pPr>
    <w:r w:rsidRPr="002B734E">
      <w:rPr>
        <w:sz w:val="20"/>
      </w:rPr>
      <w:t xml:space="preserve">Revised </w:t>
    </w:r>
    <w:r w:rsidR="00FA5778">
      <w:rPr>
        <w:sz w:val="20"/>
      </w:rPr>
      <w:t>10</w:t>
    </w:r>
    <w:r w:rsidRPr="002B734E">
      <w:rPr>
        <w:sz w:val="20"/>
      </w:rPr>
      <w:t>/</w:t>
    </w:r>
    <w:r w:rsidR="00FA5778">
      <w:rPr>
        <w:sz w:val="20"/>
      </w:rPr>
      <w:t>27</w:t>
    </w:r>
    <w:r w:rsidRPr="002B734E">
      <w:rPr>
        <w:sz w:val="20"/>
      </w:rPr>
      <w:t>/201</w:t>
    </w:r>
    <w:r>
      <w:rPr>
        <w:sz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72F" w:rsidRDefault="0086672F" w:rsidP="004164C8">
      <w:pPr>
        <w:spacing w:after="0" w:line="240" w:lineRule="auto"/>
      </w:pPr>
      <w:r>
        <w:separator/>
      </w:r>
    </w:p>
  </w:footnote>
  <w:footnote w:type="continuationSeparator" w:id="0">
    <w:p w:rsidR="0086672F" w:rsidRDefault="0086672F" w:rsidP="00416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F4" w:rsidRDefault="002355F4" w:rsidP="004D49F0">
    <w:pPr>
      <w:keepNext/>
      <w:keepLines/>
      <w:tabs>
        <w:tab w:val="center" w:pos="4680"/>
        <w:tab w:val="left" w:pos="8089"/>
      </w:tabs>
      <w:spacing w:after="0" w:line="240" w:lineRule="auto"/>
      <w:jc w:val="center"/>
      <w:rPr>
        <w:rFonts w:ascii="Times New Roman" w:hAnsi="Times New Roman" w:cs="Times New Roman"/>
        <w:b/>
        <w:sz w:val="24"/>
        <w:szCs w:val="24"/>
      </w:rPr>
    </w:pPr>
    <w:r w:rsidRPr="002A7180">
      <w:rPr>
        <w:rFonts w:ascii="Times New Roman" w:hAnsi="Times New Roman" w:cs="Times New Roman"/>
        <w:sz w:val="24"/>
        <w:szCs w:val="24"/>
      </w:rPr>
      <w:t>REQUEST FOR QUOTATION</w:t>
    </w:r>
  </w:p>
  <w:p w:rsidR="002355F4" w:rsidRDefault="002355F4" w:rsidP="004D49F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F52687">
      <w:rPr>
        <w:rFonts w:ascii="Times New Roman" w:hAnsi="Times New Roman" w:cs="Times New Roman"/>
        <w:b/>
        <w:sz w:val="24"/>
        <w:szCs w:val="24"/>
      </w:rPr>
      <w:t xml:space="preserve"> </w:t>
    </w:r>
    <w:r w:rsidRPr="002A7180">
      <w:rPr>
        <w:rFonts w:ascii="Times New Roman" w:hAnsi="Times New Roman" w:cs="Times New Roman"/>
        <w:b/>
        <w:sz w:val="24"/>
        <w:szCs w:val="24"/>
      </w:rPr>
      <w:t>[</w:t>
    </w:r>
    <w:proofErr w:type="gramStart"/>
    <w:r w:rsidRPr="002A7180">
      <w:rPr>
        <w:rFonts w:ascii="Times New Roman" w:hAnsi="Times New Roman" w:cs="Times New Roman"/>
        <w:b/>
        <w:sz w:val="24"/>
        <w:szCs w:val="24"/>
        <w:highlight w:val="lightGray"/>
      </w:rPr>
      <w:t>items</w:t>
    </w:r>
    <w:proofErr w:type="gramEnd"/>
    <w:r w:rsidRPr="002A7180">
      <w:rPr>
        <w:rFonts w:ascii="Times New Roman" w:hAnsi="Times New Roman" w:cs="Times New Roman"/>
        <w:b/>
        <w:sz w:val="24"/>
        <w:szCs w:val="24"/>
        <w:highlight w:val="lightGray"/>
      </w:rPr>
      <w:t xml:space="preserve"> being sought</w:t>
    </w:r>
    <w:r w:rsidRPr="002A7180">
      <w:rPr>
        <w:rFonts w:ascii="Times New Roman" w:hAnsi="Times New Roman" w:cs="Times New Roman"/>
        <w:b/>
        <w:sz w:val="24"/>
        <w:szCs w:val="24"/>
      </w:rPr>
      <w:t>]</w:t>
    </w:r>
  </w:p>
  <w:p w:rsidR="002355F4" w:rsidRDefault="002355F4" w:rsidP="004D49F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p>
  <w:p w:rsidR="002355F4" w:rsidRDefault="002355F4" w:rsidP="004D49F0">
    <w:r w:rsidRPr="002A7180">
      <w:rPr>
        <w:rFonts w:ascii="Times New Roman" w:hAnsi="Times New Roman" w:cs="Times New Roman"/>
        <w:b/>
        <w:sz w:val="24"/>
        <w:szCs w:val="24"/>
      </w:rPr>
      <w:tab/>
    </w:r>
    <w:r>
      <w:rPr>
        <w:rFonts w:ascii="Times New Roman" w:hAnsi="Times New Roman" w:cs="Times New Roman"/>
        <w:b/>
        <w:sz w:val="32"/>
        <w:szCs w:val="32"/>
      </w:rPr>
      <w:tab/>
    </w:r>
    <w:r>
      <w:tab/>
    </w:r>
    <w:r>
      <w:tab/>
      <w:t xml:space="preserve">  </w:t>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1A48"/>
    <w:multiLevelType w:val="hybridMultilevel"/>
    <w:tmpl w:val="C57A6A02"/>
    <w:lvl w:ilvl="0" w:tplc="36387894">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E25491F"/>
    <w:multiLevelType w:val="hybridMultilevel"/>
    <w:tmpl w:val="10362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C2D90"/>
    <w:multiLevelType w:val="hybridMultilevel"/>
    <w:tmpl w:val="F4120F9C"/>
    <w:lvl w:ilvl="0" w:tplc="2674B38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F525F98"/>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EF12C8"/>
    <w:multiLevelType w:val="hybridMultilevel"/>
    <w:tmpl w:val="EE8637C0"/>
    <w:lvl w:ilvl="0" w:tplc="CB120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181815"/>
    <w:multiLevelType w:val="multilevel"/>
    <w:tmpl w:val="9CF62E38"/>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nsid w:val="26472CC9"/>
    <w:multiLevelType w:val="hybridMultilevel"/>
    <w:tmpl w:val="5ED80050"/>
    <w:lvl w:ilvl="0" w:tplc="CCC4F3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B64F8"/>
    <w:multiLevelType w:val="hybridMultilevel"/>
    <w:tmpl w:val="7C6220BA"/>
    <w:lvl w:ilvl="0" w:tplc="3EAEFB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98C77EE"/>
    <w:multiLevelType w:val="hybridMultilevel"/>
    <w:tmpl w:val="80A22454"/>
    <w:lvl w:ilvl="0" w:tplc="E358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2A214D"/>
    <w:multiLevelType w:val="hybridMultilevel"/>
    <w:tmpl w:val="EE8637C0"/>
    <w:lvl w:ilvl="0" w:tplc="CB120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2C4D4C"/>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7C169AC"/>
    <w:multiLevelType w:val="hybridMultilevel"/>
    <w:tmpl w:val="C53C0D56"/>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1770DF5"/>
    <w:multiLevelType w:val="multilevel"/>
    <w:tmpl w:val="E7A4333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57A50BF3"/>
    <w:multiLevelType w:val="hybridMultilevel"/>
    <w:tmpl w:val="926CB324"/>
    <w:lvl w:ilvl="0" w:tplc="05CCE2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967D38"/>
    <w:multiLevelType w:val="hybridMultilevel"/>
    <w:tmpl w:val="FE5A5ED6"/>
    <w:lvl w:ilvl="0" w:tplc="C5F840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C035A7"/>
    <w:multiLevelType w:val="hybridMultilevel"/>
    <w:tmpl w:val="BC326B84"/>
    <w:lvl w:ilvl="0" w:tplc="5BCC06BC">
      <w:start w:val="1"/>
      <w:numFmt w:val="upperRoman"/>
      <w:lvlText w:val="%1."/>
      <w:lvlJc w:val="left"/>
      <w:pPr>
        <w:ind w:left="990" w:hanging="72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5F6D1CCD"/>
    <w:multiLevelType w:val="hybridMultilevel"/>
    <w:tmpl w:val="C3425702"/>
    <w:lvl w:ilvl="0" w:tplc="5E569D60">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6BB835CB"/>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CCE773B"/>
    <w:multiLevelType w:val="hybridMultilevel"/>
    <w:tmpl w:val="3AF8CB0E"/>
    <w:lvl w:ilvl="0" w:tplc="710A2F8C">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0539A1"/>
    <w:multiLevelType w:val="hybridMultilevel"/>
    <w:tmpl w:val="F006B08C"/>
    <w:lvl w:ilvl="0" w:tplc="83A6EE2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F2496D"/>
    <w:multiLevelType w:val="hybridMultilevel"/>
    <w:tmpl w:val="0AC808E8"/>
    <w:lvl w:ilvl="0" w:tplc="6B669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8"/>
  </w:num>
  <w:num w:numId="4">
    <w:abstractNumId w:val="15"/>
  </w:num>
  <w:num w:numId="5">
    <w:abstractNumId w:val="20"/>
  </w:num>
  <w:num w:numId="6">
    <w:abstractNumId w:val="9"/>
  </w:num>
  <w:num w:numId="7">
    <w:abstractNumId w:val="10"/>
  </w:num>
  <w:num w:numId="8">
    <w:abstractNumId w:val="14"/>
  </w:num>
  <w:num w:numId="9">
    <w:abstractNumId w:val="7"/>
  </w:num>
  <w:num w:numId="10">
    <w:abstractNumId w:val="16"/>
  </w:num>
  <w:num w:numId="11">
    <w:abstractNumId w:val="13"/>
  </w:num>
  <w:num w:numId="12">
    <w:abstractNumId w:val="0"/>
  </w:num>
  <w:num w:numId="13">
    <w:abstractNumId w:val="11"/>
  </w:num>
  <w:num w:numId="14">
    <w:abstractNumId w:val="3"/>
  </w:num>
  <w:num w:numId="15">
    <w:abstractNumId w:val="17"/>
  </w:num>
  <w:num w:numId="16">
    <w:abstractNumId w:val="6"/>
  </w:num>
  <w:num w:numId="17">
    <w:abstractNumId w:val="19"/>
  </w:num>
  <w:num w:numId="18">
    <w:abstractNumId w:val="1"/>
  </w:num>
  <w:num w:numId="19">
    <w:abstractNumId w:val="2"/>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C8"/>
    <w:rsid w:val="0000570E"/>
    <w:rsid w:val="000060ED"/>
    <w:rsid w:val="000113BE"/>
    <w:rsid w:val="000300E0"/>
    <w:rsid w:val="000311AF"/>
    <w:rsid w:val="00042A02"/>
    <w:rsid w:val="000471E2"/>
    <w:rsid w:val="00095E96"/>
    <w:rsid w:val="000A79F9"/>
    <w:rsid w:val="000E20D9"/>
    <w:rsid w:val="000E26CF"/>
    <w:rsid w:val="000E2DA8"/>
    <w:rsid w:val="000E7166"/>
    <w:rsid w:val="000F222E"/>
    <w:rsid w:val="00112370"/>
    <w:rsid w:val="00121B40"/>
    <w:rsid w:val="001373E2"/>
    <w:rsid w:val="001410CB"/>
    <w:rsid w:val="00146034"/>
    <w:rsid w:val="00146F4B"/>
    <w:rsid w:val="00153A57"/>
    <w:rsid w:val="00154D2A"/>
    <w:rsid w:val="0018290B"/>
    <w:rsid w:val="001C01D7"/>
    <w:rsid w:val="001C2060"/>
    <w:rsid w:val="001C4523"/>
    <w:rsid w:val="001C5CFA"/>
    <w:rsid w:val="00213F60"/>
    <w:rsid w:val="0021509A"/>
    <w:rsid w:val="00225468"/>
    <w:rsid w:val="002355F4"/>
    <w:rsid w:val="00240447"/>
    <w:rsid w:val="002602EC"/>
    <w:rsid w:val="00272F56"/>
    <w:rsid w:val="00290CC9"/>
    <w:rsid w:val="002B734E"/>
    <w:rsid w:val="002C4C63"/>
    <w:rsid w:val="002F3524"/>
    <w:rsid w:val="0030676E"/>
    <w:rsid w:val="00314F4D"/>
    <w:rsid w:val="003239B3"/>
    <w:rsid w:val="00335AEB"/>
    <w:rsid w:val="003423B8"/>
    <w:rsid w:val="00346CCF"/>
    <w:rsid w:val="00350D91"/>
    <w:rsid w:val="00365911"/>
    <w:rsid w:val="003831A6"/>
    <w:rsid w:val="00392327"/>
    <w:rsid w:val="003A51DB"/>
    <w:rsid w:val="003A5E70"/>
    <w:rsid w:val="003C473F"/>
    <w:rsid w:val="00402B56"/>
    <w:rsid w:val="004164C8"/>
    <w:rsid w:val="0042325E"/>
    <w:rsid w:val="004442AF"/>
    <w:rsid w:val="0046602D"/>
    <w:rsid w:val="00484D4B"/>
    <w:rsid w:val="00497777"/>
    <w:rsid w:val="004A192A"/>
    <w:rsid w:val="004A2D51"/>
    <w:rsid w:val="004A48C6"/>
    <w:rsid w:val="004D49F0"/>
    <w:rsid w:val="0051390E"/>
    <w:rsid w:val="0051418B"/>
    <w:rsid w:val="00516ACD"/>
    <w:rsid w:val="00573122"/>
    <w:rsid w:val="00574DA8"/>
    <w:rsid w:val="005B6EB7"/>
    <w:rsid w:val="005C0C0D"/>
    <w:rsid w:val="005D3074"/>
    <w:rsid w:val="005E0797"/>
    <w:rsid w:val="00612B7F"/>
    <w:rsid w:val="00631A54"/>
    <w:rsid w:val="00633344"/>
    <w:rsid w:val="00640EC4"/>
    <w:rsid w:val="00645CBC"/>
    <w:rsid w:val="00645DAD"/>
    <w:rsid w:val="006804DB"/>
    <w:rsid w:val="00682D11"/>
    <w:rsid w:val="006D0D44"/>
    <w:rsid w:val="006D55E9"/>
    <w:rsid w:val="006F236A"/>
    <w:rsid w:val="006F645A"/>
    <w:rsid w:val="0072303B"/>
    <w:rsid w:val="00770DE9"/>
    <w:rsid w:val="007A7114"/>
    <w:rsid w:val="007C13A7"/>
    <w:rsid w:val="007D2F3E"/>
    <w:rsid w:val="007D6426"/>
    <w:rsid w:val="007E0728"/>
    <w:rsid w:val="007E2348"/>
    <w:rsid w:val="00854567"/>
    <w:rsid w:val="008626DE"/>
    <w:rsid w:val="0086672F"/>
    <w:rsid w:val="0086794A"/>
    <w:rsid w:val="00871E4A"/>
    <w:rsid w:val="00875466"/>
    <w:rsid w:val="0088048A"/>
    <w:rsid w:val="008805CA"/>
    <w:rsid w:val="00882181"/>
    <w:rsid w:val="008850D6"/>
    <w:rsid w:val="008A62E5"/>
    <w:rsid w:val="008B0A2E"/>
    <w:rsid w:val="008C0AB6"/>
    <w:rsid w:val="008C7D47"/>
    <w:rsid w:val="008E4C59"/>
    <w:rsid w:val="0091347C"/>
    <w:rsid w:val="0093199E"/>
    <w:rsid w:val="009324D6"/>
    <w:rsid w:val="00966A13"/>
    <w:rsid w:val="00972D10"/>
    <w:rsid w:val="00974E6A"/>
    <w:rsid w:val="0098707D"/>
    <w:rsid w:val="00994738"/>
    <w:rsid w:val="009A626E"/>
    <w:rsid w:val="009D09A1"/>
    <w:rsid w:val="009F13E7"/>
    <w:rsid w:val="00A15B1B"/>
    <w:rsid w:val="00A22C85"/>
    <w:rsid w:val="00A23BAF"/>
    <w:rsid w:val="00A26A59"/>
    <w:rsid w:val="00A27D10"/>
    <w:rsid w:val="00A37577"/>
    <w:rsid w:val="00A403CD"/>
    <w:rsid w:val="00A5460E"/>
    <w:rsid w:val="00A54F33"/>
    <w:rsid w:val="00A62F36"/>
    <w:rsid w:val="00A66033"/>
    <w:rsid w:val="00A748AF"/>
    <w:rsid w:val="00A96AAF"/>
    <w:rsid w:val="00AA3627"/>
    <w:rsid w:val="00AB206C"/>
    <w:rsid w:val="00AE3FBA"/>
    <w:rsid w:val="00B1313C"/>
    <w:rsid w:val="00B31C53"/>
    <w:rsid w:val="00B370C1"/>
    <w:rsid w:val="00B424AB"/>
    <w:rsid w:val="00B64BD1"/>
    <w:rsid w:val="00B714A7"/>
    <w:rsid w:val="00B71F11"/>
    <w:rsid w:val="00B949A7"/>
    <w:rsid w:val="00BB0B5A"/>
    <w:rsid w:val="00BB6F7A"/>
    <w:rsid w:val="00BB7BFC"/>
    <w:rsid w:val="00BC3F3B"/>
    <w:rsid w:val="00BD4AC1"/>
    <w:rsid w:val="00C02D1D"/>
    <w:rsid w:val="00C21DEE"/>
    <w:rsid w:val="00C612DE"/>
    <w:rsid w:val="00C65B77"/>
    <w:rsid w:val="00C8278C"/>
    <w:rsid w:val="00C9292F"/>
    <w:rsid w:val="00CA7E39"/>
    <w:rsid w:val="00CB2869"/>
    <w:rsid w:val="00CC7894"/>
    <w:rsid w:val="00CD4A5C"/>
    <w:rsid w:val="00CF3516"/>
    <w:rsid w:val="00D14D94"/>
    <w:rsid w:val="00D2166C"/>
    <w:rsid w:val="00D42FB7"/>
    <w:rsid w:val="00D5044A"/>
    <w:rsid w:val="00D850D8"/>
    <w:rsid w:val="00D85BF8"/>
    <w:rsid w:val="00D85CD4"/>
    <w:rsid w:val="00DC74AE"/>
    <w:rsid w:val="00E05FF6"/>
    <w:rsid w:val="00E1250F"/>
    <w:rsid w:val="00E13613"/>
    <w:rsid w:val="00E208A4"/>
    <w:rsid w:val="00E22C1E"/>
    <w:rsid w:val="00E36A0B"/>
    <w:rsid w:val="00ED5683"/>
    <w:rsid w:val="00EF3B7A"/>
    <w:rsid w:val="00F012DA"/>
    <w:rsid w:val="00F36931"/>
    <w:rsid w:val="00F638BD"/>
    <w:rsid w:val="00F90B4F"/>
    <w:rsid w:val="00F976C6"/>
    <w:rsid w:val="00FA5778"/>
    <w:rsid w:val="00FB1632"/>
    <w:rsid w:val="00FC621F"/>
    <w:rsid w:val="00FD56B2"/>
    <w:rsid w:val="00FE2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C8"/>
  </w:style>
  <w:style w:type="paragraph" w:styleId="Footer">
    <w:name w:val="footer"/>
    <w:basedOn w:val="Normal"/>
    <w:link w:val="FooterChar"/>
    <w:uiPriority w:val="99"/>
    <w:unhideWhenUsed/>
    <w:rsid w:val="0041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C8"/>
  </w:style>
  <w:style w:type="paragraph" w:styleId="NoSpacing">
    <w:name w:val="No Spacing"/>
    <w:uiPriority w:val="1"/>
    <w:qFormat/>
    <w:rsid w:val="000471E2"/>
    <w:pPr>
      <w:spacing w:after="0" w:line="240" w:lineRule="auto"/>
    </w:pPr>
  </w:style>
  <w:style w:type="paragraph" w:styleId="ListParagraph">
    <w:name w:val="List Paragraph"/>
    <w:basedOn w:val="Normal"/>
    <w:uiPriority w:val="34"/>
    <w:qFormat/>
    <w:rsid w:val="00645CBC"/>
    <w:pPr>
      <w:ind w:left="720"/>
      <w:contextualSpacing/>
    </w:pPr>
  </w:style>
  <w:style w:type="character" w:styleId="Hyperlink">
    <w:name w:val="Hyperlink"/>
    <w:basedOn w:val="DefaultParagraphFont"/>
    <w:uiPriority w:val="99"/>
    <w:unhideWhenUsed/>
    <w:rsid w:val="007A7114"/>
    <w:rPr>
      <w:color w:val="0000FF" w:themeColor="hyperlink"/>
      <w:u w:val="single"/>
    </w:rPr>
  </w:style>
  <w:style w:type="character" w:styleId="LineNumber">
    <w:name w:val="line number"/>
    <w:basedOn w:val="DefaultParagraphFont"/>
    <w:uiPriority w:val="99"/>
    <w:semiHidden/>
    <w:unhideWhenUsed/>
    <w:rsid w:val="00112370"/>
  </w:style>
  <w:style w:type="character" w:customStyle="1" w:styleId="Heading1Char">
    <w:name w:val="Heading 1 Char"/>
    <w:basedOn w:val="DefaultParagraphFont"/>
    <w:link w:val="Heading1"/>
    <w:uiPriority w:val="9"/>
    <w:rsid w:val="00E22C1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C621F"/>
    <w:rPr>
      <w:sz w:val="16"/>
      <w:szCs w:val="16"/>
    </w:rPr>
  </w:style>
  <w:style w:type="paragraph" w:styleId="CommentText">
    <w:name w:val="annotation text"/>
    <w:basedOn w:val="Normal"/>
    <w:link w:val="CommentTextChar"/>
    <w:uiPriority w:val="99"/>
    <w:semiHidden/>
    <w:unhideWhenUsed/>
    <w:rsid w:val="00FC621F"/>
    <w:pPr>
      <w:spacing w:line="240" w:lineRule="auto"/>
    </w:pPr>
    <w:rPr>
      <w:sz w:val="20"/>
      <w:szCs w:val="20"/>
    </w:rPr>
  </w:style>
  <w:style w:type="character" w:customStyle="1" w:styleId="CommentTextChar">
    <w:name w:val="Comment Text Char"/>
    <w:basedOn w:val="DefaultParagraphFont"/>
    <w:link w:val="CommentText"/>
    <w:uiPriority w:val="99"/>
    <w:semiHidden/>
    <w:rsid w:val="00FC621F"/>
    <w:rPr>
      <w:sz w:val="20"/>
      <w:szCs w:val="20"/>
    </w:rPr>
  </w:style>
  <w:style w:type="paragraph" w:styleId="CommentSubject">
    <w:name w:val="annotation subject"/>
    <w:basedOn w:val="CommentText"/>
    <w:next w:val="CommentText"/>
    <w:link w:val="CommentSubjectChar"/>
    <w:uiPriority w:val="99"/>
    <w:semiHidden/>
    <w:unhideWhenUsed/>
    <w:rsid w:val="00FC621F"/>
    <w:rPr>
      <w:b/>
      <w:bCs/>
    </w:rPr>
  </w:style>
  <w:style w:type="character" w:customStyle="1" w:styleId="CommentSubjectChar">
    <w:name w:val="Comment Subject Char"/>
    <w:basedOn w:val="CommentTextChar"/>
    <w:link w:val="CommentSubject"/>
    <w:uiPriority w:val="99"/>
    <w:semiHidden/>
    <w:rsid w:val="00FC621F"/>
    <w:rPr>
      <w:b/>
      <w:bCs/>
      <w:sz w:val="20"/>
      <w:szCs w:val="20"/>
    </w:rPr>
  </w:style>
  <w:style w:type="paragraph" w:styleId="BalloonText">
    <w:name w:val="Balloon Text"/>
    <w:basedOn w:val="Normal"/>
    <w:link w:val="BalloonTextChar"/>
    <w:uiPriority w:val="99"/>
    <w:semiHidden/>
    <w:unhideWhenUsed/>
    <w:rsid w:val="00FC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C8"/>
  </w:style>
  <w:style w:type="paragraph" w:styleId="Footer">
    <w:name w:val="footer"/>
    <w:basedOn w:val="Normal"/>
    <w:link w:val="FooterChar"/>
    <w:uiPriority w:val="99"/>
    <w:unhideWhenUsed/>
    <w:rsid w:val="0041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C8"/>
  </w:style>
  <w:style w:type="paragraph" w:styleId="NoSpacing">
    <w:name w:val="No Spacing"/>
    <w:uiPriority w:val="1"/>
    <w:qFormat/>
    <w:rsid w:val="000471E2"/>
    <w:pPr>
      <w:spacing w:after="0" w:line="240" w:lineRule="auto"/>
    </w:pPr>
  </w:style>
  <w:style w:type="paragraph" w:styleId="ListParagraph">
    <w:name w:val="List Paragraph"/>
    <w:basedOn w:val="Normal"/>
    <w:uiPriority w:val="34"/>
    <w:qFormat/>
    <w:rsid w:val="00645CBC"/>
    <w:pPr>
      <w:ind w:left="720"/>
      <w:contextualSpacing/>
    </w:pPr>
  </w:style>
  <w:style w:type="character" w:styleId="Hyperlink">
    <w:name w:val="Hyperlink"/>
    <w:basedOn w:val="DefaultParagraphFont"/>
    <w:uiPriority w:val="99"/>
    <w:unhideWhenUsed/>
    <w:rsid w:val="007A7114"/>
    <w:rPr>
      <w:color w:val="0000FF" w:themeColor="hyperlink"/>
      <w:u w:val="single"/>
    </w:rPr>
  </w:style>
  <w:style w:type="character" w:styleId="LineNumber">
    <w:name w:val="line number"/>
    <w:basedOn w:val="DefaultParagraphFont"/>
    <w:uiPriority w:val="99"/>
    <w:semiHidden/>
    <w:unhideWhenUsed/>
    <w:rsid w:val="00112370"/>
  </w:style>
  <w:style w:type="character" w:customStyle="1" w:styleId="Heading1Char">
    <w:name w:val="Heading 1 Char"/>
    <w:basedOn w:val="DefaultParagraphFont"/>
    <w:link w:val="Heading1"/>
    <w:uiPriority w:val="9"/>
    <w:rsid w:val="00E22C1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C621F"/>
    <w:rPr>
      <w:sz w:val="16"/>
      <w:szCs w:val="16"/>
    </w:rPr>
  </w:style>
  <w:style w:type="paragraph" w:styleId="CommentText">
    <w:name w:val="annotation text"/>
    <w:basedOn w:val="Normal"/>
    <w:link w:val="CommentTextChar"/>
    <w:uiPriority w:val="99"/>
    <w:semiHidden/>
    <w:unhideWhenUsed/>
    <w:rsid w:val="00FC621F"/>
    <w:pPr>
      <w:spacing w:line="240" w:lineRule="auto"/>
    </w:pPr>
    <w:rPr>
      <w:sz w:val="20"/>
      <w:szCs w:val="20"/>
    </w:rPr>
  </w:style>
  <w:style w:type="character" w:customStyle="1" w:styleId="CommentTextChar">
    <w:name w:val="Comment Text Char"/>
    <w:basedOn w:val="DefaultParagraphFont"/>
    <w:link w:val="CommentText"/>
    <w:uiPriority w:val="99"/>
    <w:semiHidden/>
    <w:rsid w:val="00FC621F"/>
    <w:rPr>
      <w:sz w:val="20"/>
      <w:szCs w:val="20"/>
    </w:rPr>
  </w:style>
  <w:style w:type="paragraph" w:styleId="CommentSubject">
    <w:name w:val="annotation subject"/>
    <w:basedOn w:val="CommentText"/>
    <w:next w:val="CommentText"/>
    <w:link w:val="CommentSubjectChar"/>
    <w:uiPriority w:val="99"/>
    <w:semiHidden/>
    <w:unhideWhenUsed/>
    <w:rsid w:val="00FC621F"/>
    <w:rPr>
      <w:b/>
      <w:bCs/>
    </w:rPr>
  </w:style>
  <w:style w:type="character" w:customStyle="1" w:styleId="CommentSubjectChar">
    <w:name w:val="Comment Subject Char"/>
    <w:basedOn w:val="CommentTextChar"/>
    <w:link w:val="CommentSubject"/>
    <w:uiPriority w:val="99"/>
    <w:semiHidden/>
    <w:rsid w:val="00FC621F"/>
    <w:rPr>
      <w:b/>
      <w:bCs/>
      <w:sz w:val="20"/>
      <w:szCs w:val="20"/>
    </w:rPr>
  </w:style>
  <w:style w:type="paragraph" w:styleId="BalloonText">
    <w:name w:val="Balloon Text"/>
    <w:basedOn w:val="Normal"/>
    <w:link w:val="BalloonTextChar"/>
    <w:uiPriority w:val="99"/>
    <w:semiHidden/>
    <w:unhideWhenUsed/>
    <w:rsid w:val="00FC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EC3E3-A8F0-443F-90CF-B184A429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E014681</dc:creator>
  <cp:lastModifiedBy>Totten, Mark L</cp:lastModifiedBy>
  <cp:revision>7</cp:revision>
  <cp:lastPrinted>2011-04-12T18:36:00Z</cp:lastPrinted>
  <dcterms:created xsi:type="dcterms:W3CDTF">2014-08-01T17:53:00Z</dcterms:created>
  <dcterms:modified xsi:type="dcterms:W3CDTF">2015-01-21T16:17:00Z</dcterms:modified>
</cp:coreProperties>
</file>